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FB" w:rsidRPr="008A648F" w:rsidRDefault="008A648F" w:rsidP="008A648F">
      <w:pPr>
        <w:spacing w:line="36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val="ru-RU"/>
        </w:rPr>
      </w:pPr>
      <w:r w:rsidRPr="008A648F">
        <w:rPr>
          <w:rFonts w:ascii="Times New Roman" w:eastAsia="Times New Roman" w:hAnsi="Times New Roman" w:cs="Times New Roman"/>
          <w:color w:val="444444"/>
          <w:sz w:val="32"/>
          <w:szCs w:val="32"/>
          <w:lang w:val="ru-RU"/>
        </w:rPr>
        <w:t>Меценатство в России: история и современность</w:t>
      </w:r>
    </w:p>
    <w:p w:rsidR="00C64CB1" w:rsidRPr="004862D9" w:rsidRDefault="006F63BD" w:rsidP="00523B4B">
      <w:pPr>
        <w:spacing w:line="360" w:lineRule="auto"/>
        <w:ind w:firstLine="720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Я долго вчитывался в условия конкурса и не понимал</w:t>
      </w:r>
      <w:r w:rsidR="00C64CB1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,</w:t>
      </w:r>
      <w:r w:rsidR="004033FB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чего предлагают организаторы   писателю</w:t>
      </w:r>
      <w:r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.</w:t>
      </w:r>
      <w:r w:rsidR="00C64CB1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Написать рассказ или повесть о меценате?</w:t>
      </w:r>
      <w:r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="00523B4B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Кто они, эти современные  меценаты? СМИ усиленно рекламирует деяния</w:t>
      </w:r>
      <w:r w:rsidR="004D5A5D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господ </w:t>
      </w:r>
      <w:proofErr w:type="spellStart"/>
      <w:r w:rsidR="004D5A5D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Вексельберга</w:t>
      </w:r>
      <w:proofErr w:type="spellEnd"/>
      <w:r w:rsidR="004D5A5D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и</w:t>
      </w:r>
      <w:r w:rsidR="00C64CB1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proofErr w:type="spellStart"/>
      <w:r w:rsidR="00C64CB1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Усманова</w:t>
      </w:r>
      <w:proofErr w:type="spellEnd"/>
      <w:r w:rsidR="00523B4B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. Дескать,  вот</w:t>
      </w:r>
      <w:r w:rsidR="004D5A5D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="00C64CB1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="00523B4B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они достойные преемники русских меценатов С. Морозова, С. Мамонтова, Павла и Сергея Третьяковых. Так и хочется сказать: -</w:t>
      </w:r>
      <w:r w:rsidR="00373B1F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="00523B4B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да полноте вам, господа.</w:t>
      </w:r>
      <w:r w:rsidR="00C64CB1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="004D5A5D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Если и есть</w:t>
      </w:r>
      <w:r w:rsidR="003D4C7F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разовые акции</w:t>
      </w:r>
      <w:r w:rsidR="004D5A5D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, то это спонсо</w:t>
      </w:r>
      <w:r w:rsidR="00645033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рство или благотворительность. </w:t>
      </w:r>
      <w:r w:rsidR="00523B4B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На данный момент меценатство</w:t>
      </w:r>
      <w:r w:rsidR="00645033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, как особая форма</w:t>
      </w:r>
      <w:r w:rsidR="00373B1F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движения души</w:t>
      </w:r>
      <w:r w:rsidR="00645033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, </w:t>
      </w:r>
      <w:r w:rsidR="00523B4B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в России отсутствует.</w:t>
      </w:r>
      <w:r w:rsidR="003D4C7F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</w:p>
    <w:p w:rsidR="00A900EB" w:rsidRPr="00A900EB" w:rsidRDefault="00C64CB1" w:rsidP="00A900EB">
      <w:pPr>
        <w:spacing w:line="360" w:lineRule="auto"/>
        <w:ind w:firstLine="720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="006F63BD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В итоге подумал</w:t>
      </w:r>
      <w:r w:rsidR="00A900EB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, почитал еще раз условия, и решил проявить себя  « в </w:t>
      </w:r>
      <w:r w:rsidR="00A900EB" w:rsidRPr="00A900EB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любом жанре публицистики», </w:t>
      </w:r>
      <w:r w:rsidR="006F63BD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="00A900EB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ибо «</w:t>
      </w:r>
      <w:r w:rsidR="00A900EB" w:rsidRPr="00A900EB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научное  исследование» сведет скулы от скуки у читающего, а в публицистике автор имеет больше простора.</w:t>
      </w:r>
    </w:p>
    <w:p w:rsidR="00F426F2" w:rsidRPr="004862D9" w:rsidRDefault="006F63BD" w:rsidP="006A1925">
      <w:pPr>
        <w:spacing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внимания</w:t>
      </w:r>
      <w:r w:rsidR="00F426F2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»</w:t>
      </w:r>
      <w:r w:rsidR="00B66D5C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. Попробую и я привлечь внимание читателя к своим размышлениям.</w:t>
      </w:r>
    </w:p>
    <w:p w:rsidR="00FD1512" w:rsidRPr="004862D9" w:rsidRDefault="00FD1512" w:rsidP="004D5A5D">
      <w:pPr>
        <w:spacing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                                              «Для того чтобы процветало искусство, </w:t>
      </w:r>
    </w:p>
    <w:p w:rsidR="00FD1512" w:rsidRPr="004862D9" w:rsidRDefault="00FD1512" w:rsidP="004D5A5D">
      <w:pPr>
        <w:spacing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                                               нужны не только художники, но и  </w:t>
      </w:r>
    </w:p>
    <w:p w:rsidR="00FD1512" w:rsidRPr="004862D9" w:rsidRDefault="00FD1512" w:rsidP="004D5A5D">
      <w:pPr>
        <w:spacing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                                               меценаты».</w:t>
      </w:r>
    </w:p>
    <w:p w:rsidR="00FD1512" w:rsidRPr="004862D9" w:rsidRDefault="00FD1512" w:rsidP="004D5A5D">
      <w:pPr>
        <w:spacing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           К. С. Станиславский</w:t>
      </w:r>
    </w:p>
    <w:p w:rsidR="00FD1512" w:rsidRPr="004862D9" w:rsidRDefault="00FD1512" w:rsidP="004D5A5D">
      <w:pPr>
        <w:spacing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</w:p>
    <w:p w:rsidR="00FD1512" w:rsidRPr="004862D9" w:rsidRDefault="00FD1512" w:rsidP="004D5A5D">
      <w:pPr>
        <w:shd w:val="clear" w:color="auto" w:fill="FFFFFF"/>
        <w:spacing w:before="96" w:after="192" w:line="360" w:lineRule="auto"/>
        <w:ind w:firstLine="720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Развитие меценатства в России началось с </w:t>
      </w:r>
      <w:r w:rsidRPr="004862D9">
        <w:rPr>
          <w:rFonts w:ascii="Times New Roman" w:eastAsia="Times New Roman" w:hAnsi="Times New Roman" w:cs="Times New Roman"/>
          <w:color w:val="444444"/>
          <w:sz w:val="28"/>
          <w:szCs w:val="28"/>
        </w:rPr>
        <w:t>XVIII</w:t>
      </w:r>
      <w:r w:rsidR="0099345E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века</w:t>
      </w:r>
      <w:r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, а во второй половине </w:t>
      </w:r>
      <w:r w:rsidRPr="004862D9">
        <w:rPr>
          <w:rFonts w:ascii="Times New Roman" w:eastAsia="Times New Roman" w:hAnsi="Times New Roman" w:cs="Times New Roman"/>
          <w:color w:val="444444"/>
          <w:sz w:val="28"/>
          <w:szCs w:val="28"/>
        </w:rPr>
        <w:t>XIX</w:t>
      </w:r>
      <w:r w:rsidR="0099345E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наступил его расцвет. В загородных дворянских усадьбах, в городских дворцах собирались замечательные коллекции памятников российского и западноевропейского искусства, обширные библиотеки. Некоторые  были подарены затем государству. Каждый город имел своего покровителя-мецената, Настоящих меценатов всегда было немного. </w:t>
      </w:r>
      <w:r w:rsidR="00523B4B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Три </w:t>
      </w:r>
      <w:r w:rsidR="00523B4B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lastRenderedPageBreak/>
        <w:t>фамилии я уже назвал, добавлю еще:</w:t>
      </w:r>
      <w:r w:rsidR="00531FEE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В. Тредиаковский, М. Беляев, И. Остроухов, С. </w:t>
      </w:r>
      <w:proofErr w:type="spellStart"/>
      <w:r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Рябушинский</w:t>
      </w:r>
      <w:proofErr w:type="spellEnd"/>
      <w:r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, А. Бахрушин. </w:t>
      </w:r>
      <w:r w:rsidR="00C64CB1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</w:t>
      </w:r>
      <w:r w:rsidR="00523B4B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Они остались в памяти народной.</w:t>
      </w:r>
    </w:p>
    <w:p w:rsidR="00FD1512" w:rsidRPr="004862D9" w:rsidRDefault="00C64CB1" w:rsidP="00645033">
      <w:pPr>
        <w:spacing w:line="360" w:lineRule="auto"/>
        <w:ind w:firstLine="720"/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</w:pPr>
      <w:r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>Российские деловые люди смотрели на свою деятельность не столько как на источник наживы, но и как на выполнение задачи, своего рода миссию, возложенную Богом или судьбою. Считалось, что богатство дается в пользование, а не в накопление, поэтому в купеческой среде необычайно были развиты благотворительность и коллекционерство, на что смотрели как на выполнение какого-то свыше назначенного дела.</w:t>
      </w:r>
      <w:r w:rsidR="00645033" w:rsidRPr="004862D9">
        <w:rPr>
          <w:rFonts w:ascii="Times New Roman" w:eastAsia="Times New Roman" w:hAnsi="Times New Roman" w:cs="Times New Roman"/>
          <w:color w:val="444444"/>
          <w:sz w:val="28"/>
          <w:szCs w:val="28"/>
          <w:lang w:val="ru-RU"/>
        </w:rPr>
        <w:t xml:space="preserve"> Меценатство, это не чисто российская традиция. Оно существовало во всем мире. </w:t>
      </w:r>
    </w:p>
    <w:p w:rsidR="00461909" w:rsidRPr="004862D9" w:rsidRDefault="00D34EED" w:rsidP="004D5A5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>Тема, которую учредители предлагаю</w:t>
      </w:r>
      <w:r w:rsidR="00C64CB1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>т разработать</w:t>
      </w:r>
      <w:r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>,  полна подводных камней. О чем мы хотим поговорить. О том, что наши нувориши должны вспомнить о благородном течении</w:t>
      </w:r>
      <w:r w:rsidR="00461909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прошлой </w:t>
      </w:r>
      <w:r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России как ме</w:t>
      </w:r>
      <w:r w:rsidR="00461909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>ценатство. Да побойтесь Бога: г</w:t>
      </w:r>
      <w:r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>де мы и где позапрошлый век. И потом</w:t>
      </w:r>
      <w:r w:rsidR="00461909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будем честны</w:t>
      </w:r>
      <w:r w:rsidR="00461909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>: меценатов и в царской</w:t>
      </w:r>
      <w:r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России было не так уж много. Хлопотное</w:t>
      </w:r>
      <w:r w:rsidR="003D4C7F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это</w:t>
      </w:r>
      <w:r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дело</w:t>
      </w:r>
      <w:r w:rsidR="004D5A5D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C64CB1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>А  для новой Р</w:t>
      </w:r>
      <w:r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>оссии</w:t>
      </w:r>
      <w:r w:rsidR="003D4C7F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C64CB1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вовсе </w:t>
      </w:r>
      <w:proofErr w:type="spellStart"/>
      <w:r w:rsidR="00C64CB1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>неподьемный</w:t>
      </w:r>
      <w:proofErr w:type="spellEnd"/>
      <w:r w:rsidR="00C64CB1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пласт. </w:t>
      </w:r>
      <w:r w:rsidR="006F63BD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64CB1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еценатство, это </w:t>
      </w:r>
      <w:r w:rsidR="005E7A35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извините, образ жизни, </w:t>
      </w:r>
      <w:r w:rsidR="004033FB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внутренняя культура. Д</w:t>
      </w:r>
      <w:r w:rsidR="003E787F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>аже не образование, как мы привыкли считать.</w:t>
      </w:r>
      <w:r w:rsidR="005E7A35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Состоятельные </w:t>
      </w:r>
      <w:r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люди понимали, что такое бога</w:t>
      </w:r>
      <w:r w:rsidR="006F63BD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>тство и как им распоряжаться. У</w:t>
      </w:r>
      <w:r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 же людей, преданных </w:t>
      </w:r>
      <w:r w:rsidR="004D5A5D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(лично) первому, далекому </w:t>
      </w:r>
      <w:r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понимания культуры президенту</w:t>
      </w:r>
      <w:r w:rsidR="006F63BD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просто назначили быть миллионерами. </w:t>
      </w:r>
      <w:r w:rsidR="006F63BD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преданность новой власти. </w:t>
      </w:r>
      <w:r w:rsidR="004033FB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Термин «эффективный управленец» </w:t>
      </w:r>
      <w:r w:rsidR="005E7A35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5E7A35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>обьяснения</w:t>
      </w:r>
      <w:proofErr w:type="spellEnd"/>
      <w:r w:rsidR="005E7A35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назначения того или иного «патриота» </w:t>
      </w:r>
      <w:r w:rsidR="004033FB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появится позже. </w:t>
      </w:r>
      <w:r w:rsidR="005E7A35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Назначенцы </w:t>
      </w:r>
      <w:r w:rsidR="006F63BD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даже не понимали и, боюсь, что до сих пор </w:t>
      </w:r>
      <w:r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</w:t>
      </w:r>
      <w:r w:rsidR="004033FB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понимают, что это за </w:t>
      </w:r>
      <w:r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категория: быть социально ответственными.</w:t>
      </w:r>
      <w:r w:rsidR="004D5A5D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61909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вы говорите о меценатстве. </w:t>
      </w:r>
    </w:p>
    <w:p w:rsidR="00461909" w:rsidRPr="004862D9" w:rsidRDefault="00461909" w:rsidP="004D5A5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Предвижу ваши возражения и готовность привести примеры в виде </w:t>
      </w:r>
      <w:proofErr w:type="spellStart"/>
      <w:r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>Вексельберга</w:t>
      </w:r>
      <w:proofErr w:type="spellEnd"/>
      <w:r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>. Я в ответ только вздохну. Не хочу ссылаться на свое прошлое девяностых</w:t>
      </w:r>
      <w:r w:rsidR="006F63BD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когда мутные волны перестройки</w:t>
      </w:r>
      <w:r w:rsidR="00C64CB1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выбросили меня на Каинов берег</w:t>
      </w:r>
      <w:r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бизнес</w:t>
      </w:r>
      <w:r w:rsidR="00C64CB1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033FB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5E7A35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 только спрошу: </w:t>
      </w:r>
      <w:r w:rsidR="003E787F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 понимаете,</w:t>
      </w:r>
      <w:r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что такое лояльность власти? Это дорогого стои</w:t>
      </w:r>
      <w:r w:rsidR="004D5A5D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>т. З</w:t>
      </w:r>
      <w:r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>а нее нужно платить.</w:t>
      </w:r>
      <w:r w:rsidR="00A90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D5A5D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5A5D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>Вексельберг</w:t>
      </w:r>
      <w:proofErr w:type="spellEnd"/>
      <w:r w:rsidR="004D5A5D" w:rsidRPr="00486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платит, и не только он.</w:t>
      </w:r>
    </w:p>
    <w:p w:rsidR="000C6B51" w:rsidRDefault="006F63BD" w:rsidP="00645033">
      <w:pPr>
        <w:pStyle w:val="a4"/>
        <w:shd w:val="clear" w:color="auto" w:fill="FFFFFF"/>
        <w:spacing w:before="0" w:beforeAutospacing="0" w:after="270" w:afterAutospacing="0" w:line="360" w:lineRule="auto"/>
        <w:ind w:firstLine="720"/>
        <w:rPr>
          <w:sz w:val="28"/>
          <w:szCs w:val="28"/>
          <w:lang w:val="ru-RU"/>
        </w:rPr>
      </w:pPr>
      <w:r w:rsidRPr="004862D9">
        <w:rPr>
          <w:sz w:val="28"/>
          <w:szCs w:val="28"/>
          <w:lang w:val="ru-RU"/>
        </w:rPr>
        <w:t>Мне больше нравится не воззвание к совести и пониманию</w:t>
      </w:r>
      <w:r w:rsidR="009268A3" w:rsidRPr="004862D9">
        <w:rPr>
          <w:sz w:val="28"/>
          <w:szCs w:val="28"/>
          <w:lang w:val="ru-RU"/>
        </w:rPr>
        <w:t xml:space="preserve"> проблем страны</w:t>
      </w:r>
      <w:r w:rsidR="000C6B51">
        <w:rPr>
          <w:sz w:val="28"/>
          <w:szCs w:val="28"/>
          <w:lang w:val="ru-RU"/>
        </w:rPr>
        <w:t xml:space="preserve"> современными </w:t>
      </w:r>
      <w:r w:rsidRPr="004862D9">
        <w:rPr>
          <w:sz w:val="28"/>
          <w:szCs w:val="28"/>
          <w:lang w:val="ru-RU"/>
        </w:rPr>
        <w:t xml:space="preserve"> би</w:t>
      </w:r>
      <w:r w:rsidR="000C6B51">
        <w:rPr>
          <w:sz w:val="28"/>
          <w:szCs w:val="28"/>
          <w:lang w:val="ru-RU"/>
        </w:rPr>
        <w:t>знесменами</w:t>
      </w:r>
      <w:r w:rsidR="00F426F2" w:rsidRPr="004862D9">
        <w:rPr>
          <w:sz w:val="28"/>
          <w:szCs w:val="28"/>
          <w:lang w:val="ru-RU"/>
        </w:rPr>
        <w:t xml:space="preserve">, а принятие </w:t>
      </w:r>
      <w:proofErr w:type="gramStart"/>
      <w:r w:rsidR="00F426F2" w:rsidRPr="004862D9">
        <w:rPr>
          <w:sz w:val="28"/>
          <w:szCs w:val="28"/>
          <w:lang w:val="ru-RU"/>
        </w:rPr>
        <w:t>логичных и</w:t>
      </w:r>
      <w:r w:rsidRPr="004862D9">
        <w:rPr>
          <w:sz w:val="28"/>
          <w:szCs w:val="28"/>
          <w:lang w:val="ru-RU"/>
        </w:rPr>
        <w:t xml:space="preserve"> взаимовыгодных </w:t>
      </w:r>
      <w:r w:rsidR="00F426F2" w:rsidRPr="004862D9">
        <w:rPr>
          <w:sz w:val="28"/>
          <w:szCs w:val="28"/>
          <w:lang w:val="ru-RU"/>
        </w:rPr>
        <w:t xml:space="preserve"> </w:t>
      </w:r>
      <w:r w:rsidR="000C6B51">
        <w:rPr>
          <w:sz w:val="28"/>
          <w:szCs w:val="28"/>
          <w:lang w:val="ru-RU"/>
        </w:rPr>
        <w:t>законов</w:t>
      </w:r>
      <w:proofErr w:type="gramEnd"/>
      <w:r w:rsidR="000C6B51">
        <w:rPr>
          <w:sz w:val="28"/>
          <w:szCs w:val="28"/>
          <w:lang w:val="ru-RU"/>
        </w:rPr>
        <w:t xml:space="preserve">, вроде </w:t>
      </w:r>
      <w:proofErr w:type="spellStart"/>
      <w:r w:rsidR="000C6B51">
        <w:rPr>
          <w:sz w:val="28"/>
          <w:szCs w:val="28"/>
          <w:lang w:val="ru-RU"/>
        </w:rPr>
        <w:t>частно-государственного</w:t>
      </w:r>
      <w:proofErr w:type="spellEnd"/>
      <w:r w:rsidR="000C6B51">
        <w:rPr>
          <w:sz w:val="28"/>
          <w:szCs w:val="28"/>
          <w:lang w:val="ru-RU"/>
        </w:rPr>
        <w:t xml:space="preserve"> партнерства. Он давно просится легализоваться и регламентироваться, но залежался в проекте. </w:t>
      </w:r>
    </w:p>
    <w:p w:rsidR="005E7A35" w:rsidRPr="004862D9" w:rsidRDefault="000C6B51" w:rsidP="00645033">
      <w:pPr>
        <w:pStyle w:val="a4"/>
        <w:shd w:val="clear" w:color="auto" w:fill="FFFFFF"/>
        <w:spacing w:before="0" w:beforeAutospacing="0" w:after="270" w:afterAutospacing="0" w:line="360" w:lineRule="auto"/>
        <w:ind w:firstLine="720"/>
        <w:rPr>
          <w:rStyle w:val="a3"/>
          <w:b w:val="0"/>
          <w:color w:val="383838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Государственная Дума решила принять   закон</w:t>
      </w:r>
      <w:r w:rsidR="006F63BD" w:rsidRPr="004862D9">
        <w:rPr>
          <w:sz w:val="28"/>
          <w:szCs w:val="28"/>
          <w:lang w:val="ru-RU"/>
        </w:rPr>
        <w:t xml:space="preserve"> о меценатстве</w:t>
      </w:r>
      <w:r>
        <w:rPr>
          <w:sz w:val="28"/>
          <w:szCs w:val="28"/>
          <w:lang w:val="ru-RU"/>
        </w:rPr>
        <w:t xml:space="preserve">. Сказано-сделано. Закон о « Меценатской деятельности» </w:t>
      </w:r>
      <w:r w:rsidR="009268A3" w:rsidRPr="004862D9">
        <w:rPr>
          <w:sz w:val="28"/>
          <w:szCs w:val="28"/>
          <w:lang w:val="ru-RU"/>
        </w:rPr>
        <w:t xml:space="preserve"> </w:t>
      </w:r>
      <w:r w:rsidR="004252A8" w:rsidRPr="004862D9">
        <w:rPr>
          <w:sz w:val="28"/>
          <w:szCs w:val="28"/>
          <w:lang w:val="ru-RU"/>
        </w:rPr>
        <w:t xml:space="preserve">от  </w:t>
      </w:r>
      <w:r w:rsidR="00A900EB">
        <w:rPr>
          <w:iCs/>
          <w:color w:val="383838"/>
          <w:sz w:val="28"/>
          <w:szCs w:val="28"/>
          <w:lang w:val="ru-RU"/>
        </w:rPr>
        <w:t xml:space="preserve"> четвертого ноября </w:t>
      </w:r>
      <w:r w:rsidR="004252A8" w:rsidRPr="004862D9">
        <w:rPr>
          <w:iCs/>
          <w:color w:val="383838"/>
          <w:sz w:val="28"/>
          <w:szCs w:val="28"/>
          <w:lang w:val="ru-RU"/>
        </w:rPr>
        <w:t xml:space="preserve"> 2014 года</w:t>
      </w:r>
      <w:r w:rsidR="009268A3" w:rsidRPr="004862D9">
        <w:rPr>
          <w:b/>
          <w:iCs/>
          <w:color w:val="383838"/>
          <w:sz w:val="28"/>
          <w:szCs w:val="28"/>
          <w:lang w:val="ru-RU"/>
        </w:rPr>
        <w:t xml:space="preserve"> </w:t>
      </w:r>
      <w:r w:rsidR="004252A8" w:rsidRPr="004862D9">
        <w:rPr>
          <w:rStyle w:val="a3"/>
          <w:b w:val="0"/>
          <w:color w:val="383838"/>
          <w:sz w:val="28"/>
          <w:szCs w:val="28"/>
          <w:lang w:val="ru-RU"/>
        </w:rPr>
        <w:t xml:space="preserve"> приняли</w:t>
      </w:r>
      <w:r>
        <w:rPr>
          <w:rStyle w:val="a3"/>
          <w:b w:val="0"/>
          <w:color w:val="383838"/>
          <w:sz w:val="28"/>
          <w:szCs w:val="28"/>
          <w:lang w:val="ru-RU"/>
        </w:rPr>
        <w:t xml:space="preserve"> </w:t>
      </w:r>
      <w:r w:rsidR="004D5A5D" w:rsidRPr="004862D9">
        <w:rPr>
          <w:rStyle w:val="a3"/>
          <w:b w:val="0"/>
          <w:color w:val="383838"/>
          <w:sz w:val="28"/>
          <w:szCs w:val="28"/>
          <w:lang w:val="ru-RU"/>
        </w:rPr>
        <w:t xml:space="preserve"> </w:t>
      </w:r>
      <w:r w:rsidR="004252A8" w:rsidRPr="004862D9">
        <w:rPr>
          <w:rStyle w:val="a3"/>
          <w:b w:val="0"/>
          <w:color w:val="383838"/>
          <w:sz w:val="28"/>
          <w:szCs w:val="28"/>
          <w:lang w:val="ru-RU"/>
        </w:rPr>
        <w:t xml:space="preserve"> сразу в двух чтениях</w:t>
      </w:r>
      <w:r w:rsidR="004252A8" w:rsidRPr="004862D9">
        <w:rPr>
          <w:rStyle w:val="a3"/>
          <w:b w:val="0"/>
          <w:color w:val="383838"/>
          <w:sz w:val="28"/>
          <w:szCs w:val="28"/>
        </w:rPr>
        <w:t> </w:t>
      </w:r>
      <w:r w:rsidR="004252A8" w:rsidRPr="004862D9">
        <w:rPr>
          <w:rStyle w:val="a3"/>
          <w:b w:val="0"/>
          <w:color w:val="383838"/>
          <w:sz w:val="28"/>
          <w:szCs w:val="28"/>
          <w:lang w:val="ru-RU"/>
        </w:rPr>
        <w:t>– втором и третьем.</w:t>
      </w:r>
      <w:r w:rsidR="009268A3" w:rsidRPr="004862D9">
        <w:rPr>
          <w:rStyle w:val="a3"/>
          <w:b w:val="0"/>
          <w:color w:val="383838"/>
          <w:sz w:val="28"/>
          <w:szCs w:val="28"/>
          <w:lang w:val="ru-RU"/>
        </w:rPr>
        <w:t xml:space="preserve"> Такое не часто бывает, чтобы сразу в двух чтениях. Только это не тот за</w:t>
      </w:r>
      <w:r w:rsidR="005E7A35" w:rsidRPr="004862D9">
        <w:rPr>
          <w:rStyle w:val="a3"/>
          <w:b w:val="0"/>
          <w:color w:val="383838"/>
          <w:sz w:val="28"/>
          <w:szCs w:val="28"/>
          <w:lang w:val="ru-RU"/>
        </w:rPr>
        <w:t>кон, который требует спешки. Спешка</w:t>
      </w:r>
      <w:r w:rsidR="009268A3" w:rsidRPr="004862D9">
        <w:rPr>
          <w:rStyle w:val="a3"/>
          <w:b w:val="0"/>
          <w:color w:val="383838"/>
          <w:sz w:val="28"/>
          <w:szCs w:val="28"/>
          <w:lang w:val="ru-RU"/>
        </w:rPr>
        <w:t xml:space="preserve"> говорит о непонимании проблемы, что </w:t>
      </w:r>
      <w:r w:rsidR="004D5A5D" w:rsidRPr="004862D9">
        <w:rPr>
          <w:rStyle w:val="a3"/>
          <w:b w:val="0"/>
          <w:color w:val="383838"/>
          <w:sz w:val="28"/>
          <w:szCs w:val="28"/>
          <w:lang w:val="ru-RU"/>
        </w:rPr>
        <w:t xml:space="preserve">меценатство </w:t>
      </w:r>
      <w:r w:rsidR="009268A3" w:rsidRPr="004862D9">
        <w:rPr>
          <w:rStyle w:val="a3"/>
          <w:b w:val="0"/>
          <w:color w:val="383838"/>
          <w:sz w:val="28"/>
          <w:szCs w:val="28"/>
          <w:lang w:val="ru-RU"/>
        </w:rPr>
        <w:t xml:space="preserve"> не производственная деятельность, это движение души.</w:t>
      </w:r>
      <w:r w:rsidR="005E7A35" w:rsidRPr="004862D9">
        <w:rPr>
          <w:rStyle w:val="a3"/>
          <w:b w:val="0"/>
          <w:color w:val="383838"/>
          <w:sz w:val="28"/>
          <w:szCs w:val="28"/>
          <w:lang w:val="ru-RU"/>
        </w:rPr>
        <w:t xml:space="preserve"> Закон больше отдает  спонсорством</w:t>
      </w:r>
      <w:r w:rsidR="009268A3" w:rsidRPr="004862D9">
        <w:rPr>
          <w:rStyle w:val="a3"/>
          <w:b w:val="0"/>
          <w:color w:val="383838"/>
          <w:sz w:val="28"/>
          <w:szCs w:val="28"/>
          <w:lang w:val="ru-RU"/>
        </w:rPr>
        <w:t>, хотя формулируется как разработка механизма о меценатстве.</w:t>
      </w:r>
      <w:r w:rsidR="005E7A35" w:rsidRPr="004862D9">
        <w:rPr>
          <w:rStyle w:val="a3"/>
          <w:b w:val="0"/>
          <w:color w:val="383838"/>
          <w:sz w:val="28"/>
          <w:szCs w:val="28"/>
          <w:lang w:val="ru-RU"/>
        </w:rPr>
        <w:t xml:space="preserve"> Какой может быть механизм  у  веления души, не требующей </w:t>
      </w:r>
      <w:r w:rsidR="009268A3" w:rsidRPr="004862D9">
        <w:rPr>
          <w:rStyle w:val="a3"/>
          <w:b w:val="0"/>
          <w:color w:val="383838"/>
          <w:sz w:val="28"/>
          <w:szCs w:val="28"/>
          <w:lang w:val="ru-RU"/>
        </w:rPr>
        <w:t>чего-то взамен.</w:t>
      </w:r>
    </w:p>
    <w:p w:rsidR="000C6B51" w:rsidRDefault="004033FB" w:rsidP="00645033">
      <w:pPr>
        <w:pStyle w:val="a4"/>
        <w:shd w:val="clear" w:color="auto" w:fill="FFFFFF"/>
        <w:spacing w:before="0" w:beforeAutospacing="0" w:after="270" w:afterAutospacing="0" w:line="360" w:lineRule="auto"/>
        <w:ind w:firstLine="720"/>
        <w:rPr>
          <w:color w:val="383838"/>
          <w:sz w:val="28"/>
          <w:szCs w:val="28"/>
          <w:lang w:val="ru-RU"/>
        </w:rPr>
      </w:pPr>
      <w:r w:rsidRPr="004862D9">
        <w:rPr>
          <w:rStyle w:val="a3"/>
          <w:b w:val="0"/>
          <w:color w:val="383838"/>
          <w:sz w:val="28"/>
          <w:szCs w:val="28"/>
          <w:lang w:val="ru-RU"/>
        </w:rPr>
        <w:t xml:space="preserve"> </w:t>
      </w:r>
      <w:r w:rsidR="005E7A35" w:rsidRPr="004862D9">
        <w:rPr>
          <w:color w:val="383838"/>
          <w:sz w:val="28"/>
          <w:szCs w:val="28"/>
          <w:lang w:val="ru-RU"/>
        </w:rPr>
        <w:t>Почитайте</w:t>
      </w:r>
      <w:r w:rsidR="009268A3" w:rsidRPr="004862D9">
        <w:rPr>
          <w:color w:val="383838"/>
          <w:sz w:val="28"/>
          <w:szCs w:val="28"/>
          <w:lang w:val="ru-RU"/>
        </w:rPr>
        <w:t xml:space="preserve"> правила приема в купеческую гильдию</w:t>
      </w:r>
      <w:r w:rsidR="009268A3" w:rsidRPr="004862D9">
        <w:rPr>
          <w:b/>
          <w:color w:val="383838"/>
          <w:sz w:val="28"/>
          <w:szCs w:val="28"/>
          <w:lang w:val="ru-RU"/>
        </w:rPr>
        <w:t>:</w:t>
      </w:r>
      <w:r w:rsidR="009268A3" w:rsidRPr="004862D9">
        <w:rPr>
          <w:color w:val="383838"/>
          <w:sz w:val="28"/>
          <w:szCs w:val="28"/>
          <w:lang w:val="ru-RU"/>
        </w:rPr>
        <w:t xml:space="preserve"> для того, чтобы стать купцом первой гильдии недостаточно было только финансовой м</w:t>
      </w:r>
      <w:r w:rsidR="005E7A35" w:rsidRPr="004862D9">
        <w:rPr>
          <w:color w:val="383838"/>
          <w:sz w:val="28"/>
          <w:szCs w:val="28"/>
          <w:lang w:val="ru-RU"/>
        </w:rPr>
        <w:t>ощи, нужно</w:t>
      </w:r>
      <w:r w:rsidR="003D4C7F" w:rsidRPr="004862D9">
        <w:rPr>
          <w:color w:val="383838"/>
          <w:sz w:val="28"/>
          <w:szCs w:val="28"/>
          <w:lang w:val="ru-RU"/>
        </w:rPr>
        <w:t xml:space="preserve"> сделать </w:t>
      </w:r>
      <w:r w:rsidR="009268A3" w:rsidRPr="004862D9">
        <w:rPr>
          <w:color w:val="383838"/>
          <w:sz w:val="28"/>
          <w:szCs w:val="28"/>
          <w:lang w:val="ru-RU"/>
        </w:rPr>
        <w:t xml:space="preserve"> «богоугодное» дело</w:t>
      </w:r>
      <w:r w:rsidR="009268A3" w:rsidRPr="004862D9">
        <w:rPr>
          <w:color w:val="383838"/>
          <w:sz w:val="28"/>
          <w:szCs w:val="28"/>
        </w:rPr>
        <w:t> </w:t>
      </w:r>
      <w:r w:rsidR="009268A3" w:rsidRPr="004862D9">
        <w:rPr>
          <w:color w:val="383838"/>
          <w:sz w:val="28"/>
          <w:szCs w:val="28"/>
          <w:lang w:val="ru-RU"/>
        </w:rPr>
        <w:t xml:space="preserve">– построить училище, храм, приют для сирот. Я это знаю не </w:t>
      </w:r>
      <w:proofErr w:type="gramStart"/>
      <w:r w:rsidR="009268A3" w:rsidRPr="004862D9">
        <w:rPr>
          <w:color w:val="383838"/>
          <w:sz w:val="28"/>
          <w:szCs w:val="28"/>
          <w:lang w:val="ru-RU"/>
        </w:rPr>
        <w:t xml:space="preserve">по </w:t>
      </w:r>
      <w:proofErr w:type="spellStart"/>
      <w:r w:rsidR="009268A3" w:rsidRPr="004862D9">
        <w:rPr>
          <w:color w:val="383838"/>
          <w:sz w:val="28"/>
          <w:szCs w:val="28"/>
          <w:lang w:val="ru-RU"/>
        </w:rPr>
        <w:t>наслышке</w:t>
      </w:r>
      <w:proofErr w:type="spellEnd"/>
      <w:proofErr w:type="gramEnd"/>
      <w:r w:rsidR="009268A3" w:rsidRPr="004862D9">
        <w:rPr>
          <w:color w:val="383838"/>
          <w:sz w:val="28"/>
          <w:szCs w:val="28"/>
          <w:lang w:val="ru-RU"/>
        </w:rPr>
        <w:t>: у меня дед был купцом второй гильдии и много рассказывал о</w:t>
      </w:r>
      <w:r w:rsidR="00F36941" w:rsidRPr="004862D9">
        <w:rPr>
          <w:color w:val="383838"/>
          <w:sz w:val="28"/>
          <w:szCs w:val="28"/>
          <w:lang w:val="ru-RU"/>
        </w:rPr>
        <w:t xml:space="preserve"> помощи городу</w:t>
      </w:r>
      <w:r w:rsidR="009268A3" w:rsidRPr="004862D9">
        <w:rPr>
          <w:color w:val="383838"/>
          <w:sz w:val="28"/>
          <w:szCs w:val="28"/>
          <w:lang w:val="ru-RU"/>
        </w:rPr>
        <w:t>.</w:t>
      </w:r>
    </w:p>
    <w:p w:rsidR="003D4C7F" w:rsidRPr="004862D9" w:rsidRDefault="009268A3" w:rsidP="00645033">
      <w:pPr>
        <w:pStyle w:val="a4"/>
        <w:shd w:val="clear" w:color="auto" w:fill="FFFFFF"/>
        <w:spacing w:before="0" w:beforeAutospacing="0" w:after="270" w:afterAutospacing="0" w:line="360" w:lineRule="auto"/>
        <w:ind w:firstLine="720"/>
        <w:rPr>
          <w:sz w:val="28"/>
          <w:szCs w:val="28"/>
          <w:lang w:val="ru-RU"/>
        </w:rPr>
      </w:pPr>
      <w:r w:rsidRPr="004862D9">
        <w:rPr>
          <w:color w:val="383838"/>
          <w:sz w:val="28"/>
          <w:szCs w:val="28"/>
          <w:lang w:val="ru-RU"/>
        </w:rPr>
        <w:t xml:space="preserve"> Если говорить о поощрении меценатства, то в новом з</w:t>
      </w:r>
      <w:r w:rsidR="00363D1D" w:rsidRPr="004862D9">
        <w:rPr>
          <w:color w:val="383838"/>
          <w:sz w:val="28"/>
          <w:szCs w:val="28"/>
          <w:lang w:val="ru-RU"/>
        </w:rPr>
        <w:t xml:space="preserve">аконе предусматриваются награды. </w:t>
      </w:r>
      <w:r w:rsidRPr="004862D9">
        <w:rPr>
          <w:color w:val="383838"/>
          <w:sz w:val="28"/>
          <w:szCs w:val="28"/>
          <w:lang w:val="ru-RU"/>
        </w:rPr>
        <w:t xml:space="preserve"> </w:t>
      </w:r>
      <w:r w:rsidRPr="004862D9">
        <w:rPr>
          <w:sz w:val="28"/>
          <w:szCs w:val="28"/>
          <w:lang w:val="ru-RU"/>
        </w:rPr>
        <w:t>Бизнесу не очень н</w:t>
      </w:r>
      <w:r w:rsidR="00363D1D" w:rsidRPr="004862D9">
        <w:rPr>
          <w:sz w:val="28"/>
          <w:szCs w:val="28"/>
          <w:lang w:val="ru-RU"/>
        </w:rPr>
        <w:t xml:space="preserve">ужны награды, пусть даже </w:t>
      </w:r>
      <w:r w:rsidRPr="004862D9">
        <w:rPr>
          <w:sz w:val="28"/>
          <w:szCs w:val="28"/>
          <w:lang w:val="ru-RU"/>
        </w:rPr>
        <w:t xml:space="preserve"> правительственные. Их налоговой инспекции не </w:t>
      </w:r>
      <w:proofErr w:type="spellStart"/>
      <w:r w:rsidRPr="004862D9">
        <w:rPr>
          <w:sz w:val="28"/>
          <w:szCs w:val="28"/>
          <w:lang w:val="ru-RU"/>
        </w:rPr>
        <w:t>предьявишь</w:t>
      </w:r>
      <w:proofErr w:type="spellEnd"/>
      <w:r w:rsidR="00F36941" w:rsidRPr="004862D9">
        <w:rPr>
          <w:sz w:val="28"/>
          <w:szCs w:val="28"/>
          <w:lang w:val="ru-RU"/>
        </w:rPr>
        <w:t xml:space="preserve"> и в залоговое обеспечение банку не разместишь</w:t>
      </w:r>
      <w:r w:rsidRPr="004862D9">
        <w:rPr>
          <w:sz w:val="28"/>
          <w:szCs w:val="28"/>
          <w:lang w:val="ru-RU"/>
        </w:rPr>
        <w:t>. Не х</w:t>
      </w:r>
      <w:r w:rsidR="000C6B51">
        <w:rPr>
          <w:sz w:val="28"/>
          <w:szCs w:val="28"/>
          <w:lang w:val="ru-RU"/>
        </w:rPr>
        <w:t>очу быть оракулом, что родился</w:t>
      </w:r>
      <w:r w:rsidRPr="004862D9">
        <w:rPr>
          <w:sz w:val="28"/>
          <w:szCs w:val="28"/>
          <w:lang w:val="ru-RU"/>
        </w:rPr>
        <w:t xml:space="preserve"> новый «декоративный» закон. Ну не будет бизнес</w:t>
      </w:r>
      <w:r w:rsidR="004D5A5D" w:rsidRPr="004862D9">
        <w:rPr>
          <w:sz w:val="28"/>
          <w:szCs w:val="28"/>
          <w:lang w:val="ru-RU"/>
        </w:rPr>
        <w:t xml:space="preserve">, прочитав новый, явно скороспелый закон, </w:t>
      </w:r>
      <w:r w:rsidRPr="004862D9">
        <w:rPr>
          <w:sz w:val="28"/>
          <w:szCs w:val="28"/>
          <w:lang w:val="ru-RU"/>
        </w:rPr>
        <w:t xml:space="preserve"> восстанавливать</w:t>
      </w:r>
      <w:r w:rsidR="00767BCA" w:rsidRPr="004862D9">
        <w:rPr>
          <w:sz w:val="28"/>
          <w:szCs w:val="28"/>
          <w:lang w:val="ru-RU"/>
        </w:rPr>
        <w:t xml:space="preserve"> старинные разру</w:t>
      </w:r>
      <w:r w:rsidR="003D4C7F" w:rsidRPr="004862D9">
        <w:rPr>
          <w:sz w:val="28"/>
          <w:szCs w:val="28"/>
          <w:lang w:val="ru-RU"/>
        </w:rPr>
        <w:t>шенные усадьбы и возвращать их…П</w:t>
      </w:r>
      <w:r w:rsidR="00767BCA" w:rsidRPr="004862D9">
        <w:rPr>
          <w:sz w:val="28"/>
          <w:szCs w:val="28"/>
          <w:lang w:val="ru-RU"/>
        </w:rPr>
        <w:t>равильно, возвращать их некому, ибо пр</w:t>
      </w:r>
      <w:r w:rsidR="003D4C7F" w:rsidRPr="004862D9">
        <w:rPr>
          <w:sz w:val="28"/>
          <w:szCs w:val="28"/>
          <w:lang w:val="ru-RU"/>
        </w:rPr>
        <w:t xml:space="preserve">едприятия, если у них и были </w:t>
      </w:r>
      <w:r w:rsidR="003D4C7F" w:rsidRPr="004862D9">
        <w:rPr>
          <w:sz w:val="28"/>
          <w:szCs w:val="28"/>
          <w:lang w:val="ru-RU"/>
        </w:rPr>
        <w:lastRenderedPageBreak/>
        <w:t>старинные особняки  на балансе,</w:t>
      </w:r>
      <w:r w:rsidR="00767BCA" w:rsidRPr="004862D9">
        <w:rPr>
          <w:sz w:val="28"/>
          <w:szCs w:val="28"/>
          <w:lang w:val="ru-RU"/>
        </w:rPr>
        <w:t xml:space="preserve"> давно сбросили эту обозу. </w:t>
      </w:r>
      <w:r w:rsidR="003D4C7F" w:rsidRPr="004862D9">
        <w:rPr>
          <w:sz w:val="28"/>
          <w:szCs w:val="28"/>
          <w:lang w:val="ru-RU"/>
        </w:rPr>
        <w:t>Или</w:t>
      </w:r>
      <w:r w:rsidR="00363D1D" w:rsidRPr="004862D9">
        <w:rPr>
          <w:sz w:val="28"/>
          <w:szCs w:val="28"/>
          <w:lang w:val="ru-RU"/>
        </w:rPr>
        <w:t>,</w:t>
      </w:r>
      <w:r w:rsidR="003D4C7F" w:rsidRPr="004862D9">
        <w:rPr>
          <w:sz w:val="28"/>
          <w:szCs w:val="28"/>
          <w:lang w:val="ru-RU"/>
        </w:rPr>
        <w:t xml:space="preserve"> пользуясь беззаконием девяностых</w:t>
      </w:r>
      <w:r w:rsidR="00F36941" w:rsidRPr="004862D9">
        <w:rPr>
          <w:sz w:val="28"/>
          <w:szCs w:val="28"/>
          <w:lang w:val="ru-RU"/>
        </w:rPr>
        <w:t xml:space="preserve">, </w:t>
      </w:r>
      <w:r w:rsidR="003D4C7F" w:rsidRPr="004862D9">
        <w:rPr>
          <w:sz w:val="28"/>
          <w:szCs w:val="28"/>
          <w:lang w:val="ru-RU"/>
        </w:rPr>
        <w:t xml:space="preserve"> приватизировали куски, имеющие рыночную стоимость.</w:t>
      </w:r>
    </w:p>
    <w:p w:rsidR="00767BCA" w:rsidRPr="004862D9" w:rsidRDefault="00767BCA" w:rsidP="00645033">
      <w:pPr>
        <w:pStyle w:val="a4"/>
        <w:shd w:val="clear" w:color="auto" w:fill="FFFFFF"/>
        <w:spacing w:before="0" w:beforeAutospacing="0" w:after="270" w:afterAutospacing="0" w:line="360" w:lineRule="auto"/>
        <w:ind w:firstLine="720"/>
        <w:rPr>
          <w:sz w:val="28"/>
          <w:szCs w:val="28"/>
          <w:lang w:val="ru-RU"/>
        </w:rPr>
      </w:pPr>
      <w:r w:rsidRPr="004862D9">
        <w:rPr>
          <w:sz w:val="28"/>
          <w:szCs w:val="28"/>
          <w:lang w:val="ru-RU"/>
        </w:rPr>
        <w:t>Мне опять возразят, что разговор идет о меценатстве, приобретающем с аукционов картины и  драгоценности. Отвечу: для</w:t>
      </w:r>
      <w:r w:rsidR="00363D1D" w:rsidRPr="004862D9">
        <w:rPr>
          <w:sz w:val="28"/>
          <w:szCs w:val="28"/>
          <w:lang w:val="ru-RU"/>
        </w:rPr>
        <w:t xml:space="preserve"> государственных резиденций, да, похвально. </w:t>
      </w:r>
      <w:r w:rsidRPr="004862D9">
        <w:rPr>
          <w:sz w:val="28"/>
          <w:szCs w:val="28"/>
          <w:lang w:val="ru-RU"/>
        </w:rPr>
        <w:t xml:space="preserve"> Но Россия это не </w:t>
      </w:r>
      <w:proofErr w:type="spellStart"/>
      <w:r w:rsidRPr="004862D9">
        <w:rPr>
          <w:sz w:val="28"/>
          <w:szCs w:val="28"/>
          <w:lang w:val="ru-RU"/>
        </w:rPr>
        <w:t>Стрельня</w:t>
      </w:r>
      <w:proofErr w:type="spellEnd"/>
      <w:r w:rsidRPr="004862D9">
        <w:rPr>
          <w:sz w:val="28"/>
          <w:szCs w:val="28"/>
          <w:lang w:val="ru-RU"/>
        </w:rPr>
        <w:t xml:space="preserve">. Она обойдется без яиц </w:t>
      </w:r>
      <w:proofErr w:type="spellStart"/>
      <w:r w:rsidRPr="004862D9">
        <w:rPr>
          <w:sz w:val="28"/>
          <w:szCs w:val="28"/>
          <w:lang w:val="ru-RU"/>
        </w:rPr>
        <w:t>Фабберже</w:t>
      </w:r>
      <w:proofErr w:type="spellEnd"/>
      <w:r w:rsidRPr="004862D9">
        <w:rPr>
          <w:sz w:val="28"/>
          <w:szCs w:val="28"/>
          <w:lang w:val="ru-RU"/>
        </w:rPr>
        <w:t>, но вот без домов призрения</w:t>
      </w:r>
      <w:r w:rsidR="00F36941" w:rsidRPr="004862D9">
        <w:rPr>
          <w:sz w:val="28"/>
          <w:szCs w:val="28"/>
          <w:lang w:val="ru-RU"/>
        </w:rPr>
        <w:t xml:space="preserve"> </w:t>
      </w:r>
      <w:r w:rsidRPr="004862D9">
        <w:rPr>
          <w:sz w:val="28"/>
          <w:szCs w:val="28"/>
          <w:lang w:val="ru-RU"/>
        </w:rPr>
        <w:t xml:space="preserve">- никак. Так что «Ау» господа </w:t>
      </w:r>
      <w:proofErr w:type="spellStart"/>
      <w:r w:rsidRPr="004862D9">
        <w:rPr>
          <w:sz w:val="28"/>
          <w:szCs w:val="28"/>
          <w:lang w:val="ru-RU"/>
        </w:rPr>
        <w:t>патанины</w:t>
      </w:r>
      <w:proofErr w:type="spellEnd"/>
      <w:r w:rsidRPr="004862D9">
        <w:rPr>
          <w:sz w:val="28"/>
          <w:szCs w:val="28"/>
          <w:lang w:val="ru-RU"/>
        </w:rPr>
        <w:t xml:space="preserve"> и вышеперечисленные, вас ждут города и веси Р</w:t>
      </w:r>
      <w:r w:rsidR="00363D1D" w:rsidRPr="004862D9">
        <w:rPr>
          <w:sz w:val="28"/>
          <w:szCs w:val="28"/>
          <w:lang w:val="ru-RU"/>
        </w:rPr>
        <w:t xml:space="preserve">оссии. Но не слышат </w:t>
      </w:r>
      <w:r w:rsidR="003D4C7F" w:rsidRPr="004862D9">
        <w:rPr>
          <w:sz w:val="28"/>
          <w:szCs w:val="28"/>
          <w:lang w:val="ru-RU"/>
        </w:rPr>
        <w:t xml:space="preserve"> господа криков отчаяния России,</w:t>
      </w:r>
      <w:r w:rsidRPr="004862D9">
        <w:rPr>
          <w:sz w:val="28"/>
          <w:szCs w:val="28"/>
          <w:lang w:val="ru-RU"/>
        </w:rPr>
        <w:t xml:space="preserve"> ибо нет им </w:t>
      </w:r>
      <w:r w:rsidR="003D4C7F" w:rsidRPr="004862D9">
        <w:rPr>
          <w:sz w:val="28"/>
          <w:szCs w:val="28"/>
          <w:lang w:val="ru-RU"/>
        </w:rPr>
        <w:t xml:space="preserve">от подобных деяний </w:t>
      </w:r>
      <w:r w:rsidRPr="004862D9">
        <w:rPr>
          <w:sz w:val="28"/>
          <w:szCs w:val="28"/>
          <w:lang w:val="ru-RU"/>
        </w:rPr>
        <w:t xml:space="preserve"> никакого эффекта</w:t>
      </w:r>
      <w:r w:rsidR="003D4C7F" w:rsidRPr="004862D9">
        <w:rPr>
          <w:sz w:val="28"/>
          <w:szCs w:val="28"/>
          <w:lang w:val="ru-RU"/>
        </w:rPr>
        <w:t xml:space="preserve">. </w:t>
      </w:r>
    </w:p>
    <w:p w:rsidR="00D63CD4" w:rsidRPr="004862D9" w:rsidRDefault="00767BCA" w:rsidP="00645033">
      <w:pPr>
        <w:pStyle w:val="a4"/>
        <w:shd w:val="clear" w:color="auto" w:fill="FFFFFF"/>
        <w:spacing w:before="0" w:beforeAutospacing="0" w:after="270" w:afterAutospacing="0" w:line="360" w:lineRule="auto"/>
        <w:ind w:firstLine="720"/>
        <w:rPr>
          <w:sz w:val="28"/>
          <w:szCs w:val="28"/>
          <w:lang w:val="ru-RU"/>
        </w:rPr>
      </w:pPr>
      <w:r w:rsidRPr="004862D9">
        <w:rPr>
          <w:sz w:val="28"/>
          <w:szCs w:val="28"/>
          <w:lang w:val="ru-RU"/>
        </w:rPr>
        <w:t xml:space="preserve"> </w:t>
      </w:r>
      <w:r w:rsidR="009268A3" w:rsidRPr="004862D9">
        <w:rPr>
          <w:sz w:val="28"/>
          <w:szCs w:val="28"/>
          <w:lang w:val="ru-RU"/>
        </w:rPr>
        <w:t xml:space="preserve"> Наш со</w:t>
      </w:r>
      <w:r w:rsidR="008469A6" w:rsidRPr="004862D9">
        <w:rPr>
          <w:sz w:val="28"/>
          <w:szCs w:val="28"/>
          <w:lang w:val="ru-RU"/>
        </w:rPr>
        <w:t>временный бизнес не готов на не</w:t>
      </w:r>
      <w:r w:rsidR="009268A3" w:rsidRPr="004862D9">
        <w:rPr>
          <w:sz w:val="28"/>
          <w:szCs w:val="28"/>
          <w:lang w:val="ru-RU"/>
        </w:rPr>
        <w:t xml:space="preserve">целевые расходы. Иногда не из-за того, что он не хочет. </w:t>
      </w:r>
      <w:proofErr w:type="spellStart"/>
      <w:r w:rsidR="009268A3" w:rsidRPr="004862D9">
        <w:rPr>
          <w:sz w:val="28"/>
          <w:szCs w:val="28"/>
          <w:lang w:val="ru-RU"/>
        </w:rPr>
        <w:t>Подчастую</w:t>
      </w:r>
      <w:proofErr w:type="spellEnd"/>
      <w:r w:rsidR="009268A3" w:rsidRPr="004862D9">
        <w:rPr>
          <w:sz w:val="28"/>
          <w:szCs w:val="28"/>
          <w:lang w:val="ru-RU"/>
        </w:rPr>
        <w:t xml:space="preserve">, он не может из-за непредсказуемости социально-политической обстановки. </w:t>
      </w:r>
      <w:r w:rsidR="00645033" w:rsidRPr="004862D9">
        <w:rPr>
          <w:sz w:val="28"/>
          <w:szCs w:val="28"/>
          <w:lang w:val="ru-RU"/>
        </w:rPr>
        <w:t xml:space="preserve"> В данной ситуации в стране должно развиваться  государственно-частное  партнерство</w:t>
      </w:r>
      <w:r w:rsidR="009268A3" w:rsidRPr="004862D9">
        <w:rPr>
          <w:sz w:val="28"/>
          <w:szCs w:val="28"/>
          <w:lang w:val="ru-RU"/>
        </w:rPr>
        <w:t>. А меценатство</w:t>
      </w:r>
      <w:r w:rsidR="00645033" w:rsidRPr="004862D9">
        <w:rPr>
          <w:sz w:val="28"/>
          <w:szCs w:val="28"/>
          <w:lang w:val="ru-RU"/>
        </w:rPr>
        <w:t>,</w:t>
      </w:r>
      <w:r w:rsidR="009268A3" w:rsidRPr="004862D9">
        <w:rPr>
          <w:sz w:val="28"/>
          <w:szCs w:val="28"/>
          <w:lang w:val="ru-RU"/>
        </w:rPr>
        <w:t xml:space="preserve"> как морально-этическую категорию</w:t>
      </w:r>
      <w:r w:rsidR="00645033" w:rsidRPr="004862D9">
        <w:rPr>
          <w:sz w:val="28"/>
          <w:szCs w:val="28"/>
          <w:lang w:val="ru-RU"/>
        </w:rPr>
        <w:t>, необходимо взрастить.</w:t>
      </w:r>
      <w:r w:rsidR="00D63CD4" w:rsidRPr="004862D9">
        <w:rPr>
          <w:sz w:val="28"/>
          <w:szCs w:val="28"/>
          <w:lang w:val="ru-RU"/>
        </w:rPr>
        <w:t xml:space="preserve">  Она у современного бизнеса отсутствует. Нужно на данном этапе сделать так, чтобы восстановить старинную усадьбу было выгодно. </w:t>
      </w:r>
      <w:r w:rsidR="00D63CD4" w:rsidRPr="004862D9">
        <w:rPr>
          <w:color w:val="383838"/>
          <w:sz w:val="28"/>
          <w:szCs w:val="28"/>
          <w:lang w:val="ru-RU"/>
        </w:rPr>
        <w:t>Реставрации русских усадеб  занятие сугубо комм</w:t>
      </w:r>
      <w:r w:rsidR="004D5A5D" w:rsidRPr="004862D9">
        <w:rPr>
          <w:color w:val="383838"/>
          <w:sz w:val="28"/>
          <w:szCs w:val="28"/>
          <w:lang w:val="ru-RU"/>
        </w:rPr>
        <w:t>е</w:t>
      </w:r>
      <w:r w:rsidR="00D63CD4" w:rsidRPr="004862D9">
        <w:rPr>
          <w:color w:val="383838"/>
          <w:sz w:val="28"/>
          <w:szCs w:val="28"/>
          <w:lang w:val="ru-RU"/>
        </w:rPr>
        <w:t xml:space="preserve">рческое, поверьте, то есть она не </w:t>
      </w:r>
      <w:r w:rsidR="004D5A5D" w:rsidRPr="004862D9">
        <w:rPr>
          <w:color w:val="383838"/>
          <w:sz w:val="28"/>
          <w:szCs w:val="28"/>
          <w:lang w:val="ru-RU"/>
        </w:rPr>
        <w:t>может быть безвозмездной. Н</w:t>
      </w:r>
      <w:r w:rsidR="00D63CD4" w:rsidRPr="004862D9">
        <w:rPr>
          <w:color w:val="383838"/>
          <w:sz w:val="28"/>
          <w:szCs w:val="28"/>
          <w:lang w:val="ru-RU"/>
        </w:rPr>
        <w:t>ужно понимать, что инвестиции такого рода в сферу культуры</w:t>
      </w:r>
      <w:r w:rsidR="00D63CD4" w:rsidRPr="004862D9">
        <w:rPr>
          <w:color w:val="383838"/>
          <w:sz w:val="28"/>
          <w:szCs w:val="28"/>
        </w:rPr>
        <w:t> </w:t>
      </w:r>
      <w:r w:rsidR="00D63CD4" w:rsidRPr="004862D9">
        <w:rPr>
          <w:color w:val="383838"/>
          <w:sz w:val="28"/>
          <w:szCs w:val="28"/>
          <w:lang w:val="ru-RU"/>
        </w:rPr>
        <w:t>– это очень затратные и экономически не эффективные вложения. Чтобы восстан</w:t>
      </w:r>
      <w:r w:rsidR="00645033" w:rsidRPr="004862D9">
        <w:rPr>
          <w:color w:val="383838"/>
          <w:sz w:val="28"/>
          <w:szCs w:val="28"/>
          <w:lang w:val="ru-RU"/>
        </w:rPr>
        <w:t>овить хотя бы одну усадьбу необходимо</w:t>
      </w:r>
      <w:r w:rsidR="00D63CD4" w:rsidRPr="004862D9">
        <w:rPr>
          <w:color w:val="383838"/>
          <w:sz w:val="28"/>
          <w:szCs w:val="28"/>
          <w:lang w:val="ru-RU"/>
        </w:rPr>
        <w:t xml:space="preserve"> потратить гораздо больше денег, чем просто построить новое здание. </w:t>
      </w:r>
    </w:p>
    <w:p w:rsidR="009017F7" w:rsidRPr="004862D9" w:rsidRDefault="00D63CD4" w:rsidP="00363D1D">
      <w:pPr>
        <w:spacing w:after="0" w:line="360" w:lineRule="auto"/>
        <w:ind w:firstLine="720"/>
        <w:rPr>
          <w:rFonts w:ascii="Times New Roman" w:hAnsi="Times New Roman" w:cs="Times New Roman"/>
          <w:color w:val="383838"/>
          <w:sz w:val="28"/>
          <w:szCs w:val="28"/>
          <w:lang w:val="ru-RU"/>
        </w:rPr>
      </w:pPr>
      <w:r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>К</w:t>
      </w:r>
      <w:r w:rsidRPr="004862D9">
        <w:rPr>
          <w:rFonts w:ascii="Times New Roman" w:hAnsi="Times New Roman" w:cs="Times New Roman"/>
          <w:color w:val="383838"/>
          <w:sz w:val="28"/>
          <w:szCs w:val="28"/>
        </w:rPr>
        <w:t> </w:t>
      </w:r>
      <w:r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>тому же усадьба</w:t>
      </w:r>
      <w:r w:rsidRPr="004862D9">
        <w:rPr>
          <w:rFonts w:ascii="Times New Roman" w:hAnsi="Times New Roman" w:cs="Times New Roman"/>
          <w:color w:val="383838"/>
          <w:sz w:val="28"/>
          <w:szCs w:val="28"/>
        </w:rPr>
        <w:t> </w:t>
      </w:r>
      <w:r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>– это не просто какой-то торговый центр, это объект культурного наследия, следовательно, к реставрации и использованию усадеб будут повышенные требования. И,</w:t>
      </w:r>
      <w:r w:rsidRPr="004862D9">
        <w:rPr>
          <w:rFonts w:ascii="Times New Roman" w:hAnsi="Times New Roman" w:cs="Times New Roman"/>
          <w:color w:val="383838"/>
          <w:sz w:val="28"/>
          <w:szCs w:val="28"/>
        </w:rPr>
        <w:t> </w:t>
      </w:r>
      <w:r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 xml:space="preserve">конечно, важно понимание особенной ценности усадьбы как памятника архитектуры и культуры, как места, с которым </w:t>
      </w:r>
      <w:r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lastRenderedPageBreak/>
        <w:t xml:space="preserve">связано много исторических судеб России. </w:t>
      </w:r>
      <w:r w:rsidR="00363D1D"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 xml:space="preserve"> </w:t>
      </w:r>
      <w:r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>На этом я, как отставной финансовый аналитик,  разбор закона заканчив</w:t>
      </w:r>
      <w:r w:rsidR="00767BCA"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 xml:space="preserve">аю. </w:t>
      </w:r>
    </w:p>
    <w:p w:rsidR="00D63CD4" w:rsidRPr="004862D9" w:rsidRDefault="00767BCA" w:rsidP="004D5A5D">
      <w:pPr>
        <w:spacing w:after="0" w:line="360" w:lineRule="auto"/>
        <w:ind w:firstLine="720"/>
        <w:rPr>
          <w:rFonts w:ascii="Times New Roman" w:hAnsi="Times New Roman" w:cs="Times New Roman"/>
          <w:color w:val="383838"/>
          <w:sz w:val="28"/>
          <w:szCs w:val="28"/>
          <w:lang w:val="ru-RU"/>
        </w:rPr>
      </w:pPr>
      <w:r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 xml:space="preserve">Меценатство как воздух необходимо </w:t>
      </w:r>
      <w:r w:rsidR="00D63CD4"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 xml:space="preserve"> сохранению нашей старины. Скоро исчезнут  даже развалины  дворянских усаде</w:t>
      </w:r>
      <w:r w:rsidR="008469A6"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>б на моей малой родине на</w:t>
      </w:r>
      <w:r w:rsidR="00D63CD4"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 xml:space="preserve"> Волге,  и превратится великая река, символ России</w:t>
      </w:r>
      <w:r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>, просто в транспортную артерию или, того хуже, в канализационную канаву.</w:t>
      </w:r>
    </w:p>
    <w:p w:rsidR="00D63CD4" w:rsidRPr="004862D9" w:rsidRDefault="00D63CD4" w:rsidP="004D5A5D">
      <w:pPr>
        <w:spacing w:after="0" w:line="360" w:lineRule="auto"/>
        <w:ind w:firstLine="720"/>
        <w:rPr>
          <w:rFonts w:ascii="Times New Roman" w:hAnsi="Times New Roman" w:cs="Times New Roman"/>
          <w:color w:val="383838"/>
          <w:sz w:val="28"/>
          <w:szCs w:val="28"/>
          <w:lang w:val="ru-RU"/>
        </w:rPr>
      </w:pPr>
      <w:r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 xml:space="preserve">Не нужно  взывать бизнес о помощи и ссылаться на традиции. Думаете, я, когда руководил банком, не понимал  необходимости возрождения усадьбы </w:t>
      </w:r>
      <w:r w:rsidR="003B5602">
        <w:rPr>
          <w:rFonts w:ascii="Times New Roman" w:hAnsi="Times New Roman" w:cs="Times New Roman"/>
          <w:color w:val="383838"/>
          <w:sz w:val="28"/>
          <w:szCs w:val="28"/>
          <w:lang w:val="ru-RU"/>
        </w:rPr>
        <w:t xml:space="preserve"> «Отрада» </w:t>
      </w:r>
      <w:r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 xml:space="preserve"> фабриканта </w:t>
      </w:r>
      <w:proofErr w:type="spellStart"/>
      <w:r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>Севрюгова</w:t>
      </w:r>
      <w:proofErr w:type="spellEnd"/>
      <w:r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 xml:space="preserve"> П.Ф., что на Волге в моем городе Кинешма. Это здание часть моей жизни. Да и не только моей: моя бабушка проходила в нем курсы ликбеза </w:t>
      </w:r>
      <w:proofErr w:type="gramStart"/>
      <w:r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 xml:space="preserve">( </w:t>
      </w:r>
      <w:proofErr w:type="gramEnd"/>
      <w:r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>это здание</w:t>
      </w:r>
      <w:r w:rsidR="00204F54"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 xml:space="preserve"> большевики </w:t>
      </w:r>
      <w:r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 xml:space="preserve"> превратили в клуб прядильно-ткацкой фабрики№2), моя мать девчонкой</w:t>
      </w:r>
      <w:r w:rsidR="004327F3"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 xml:space="preserve">, еще до войны, </w:t>
      </w:r>
      <w:r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 xml:space="preserve"> бегала заниматься в</w:t>
      </w:r>
      <w:r w:rsidR="004D5A5D"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 xml:space="preserve"> кружки. Я и </w:t>
      </w:r>
      <w:r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 xml:space="preserve"> брат выросли в этом клубе. И вот я стою перед развалившимся зданием…Грустно и больно.</w:t>
      </w:r>
    </w:p>
    <w:p w:rsidR="009017F7" w:rsidRPr="004862D9" w:rsidRDefault="00D63CD4" w:rsidP="004D5A5D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62D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 другом берегу Волги, в</w:t>
      </w:r>
      <w:r w:rsidR="004D5A5D" w:rsidRPr="004862D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городе</w:t>
      </w:r>
      <w:r w:rsidRPr="004862D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Заволжске, находится усадьба генерала Николая Рузского «Студеные ключи». Там  нашелся инвестор и начата реконструкция. Помимо воссоздания первоначального вида архитектурного ансамбля в усадьбе планируется устроить гостиницу на 60 номеров, ресторан, каретный двор, спортивные площадки, банный комплекс, творческие мастерские и экспозиционный зал. К гадалке не ходи, туристов оттуда потом не выманишь. Значит, можно. Нужно хотеть делать, а власти –</w:t>
      </w:r>
      <w:r w:rsidR="004D5A5D" w:rsidRPr="004862D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4862D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помочь. Почему не создать налоговые преференции, причем не</w:t>
      </w:r>
      <w:r w:rsidR="00363D1D" w:rsidRPr="004862D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на</w:t>
      </w:r>
      <w:r w:rsidRPr="004862D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местном уровне, а на</w:t>
      </w:r>
      <w:r w:rsidR="009017F7" w:rsidRPr="004862D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-</w:t>
      </w:r>
      <w:r w:rsidRPr="004862D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федеральном. Просто усадьба, как архитектурный памятник, да еще </w:t>
      </w:r>
      <w:proofErr w:type="spellStart"/>
      <w:r w:rsidRPr="004862D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новострой</w:t>
      </w:r>
      <w:proofErr w:type="spellEnd"/>
      <w:r w:rsidRPr="004862D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особенных эмоций не вызовет. Нужно туристические комп</w:t>
      </w:r>
      <w:r w:rsidR="005F153E" w:rsidRPr="004862D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лексы. Весь мир так живет. </w:t>
      </w:r>
      <w:r w:rsidR="004327F3" w:rsidRPr="004862D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ab/>
      </w:r>
    </w:p>
    <w:p w:rsidR="00D63CD4" w:rsidRPr="004862D9" w:rsidRDefault="00D63CD4" w:rsidP="004D5A5D">
      <w:pPr>
        <w:spacing w:after="0" w:line="360" w:lineRule="auto"/>
        <w:ind w:firstLine="720"/>
        <w:rPr>
          <w:rFonts w:ascii="Times New Roman" w:hAnsi="Times New Roman" w:cs="Times New Roman"/>
          <w:color w:val="383838"/>
          <w:sz w:val="28"/>
          <w:szCs w:val="28"/>
          <w:lang w:val="ru-RU"/>
        </w:rPr>
      </w:pPr>
      <w:r w:rsidRPr="004862D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Время, как говорится, пролетело незаметно. На дворе  2015 год. И как там усадьба? Забираюсь в интернет и…вздрагиваю от холодящих кожу фотографий разрушения. </w:t>
      </w:r>
    </w:p>
    <w:p w:rsidR="00D63CD4" w:rsidRPr="004862D9" w:rsidRDefault="00D63CD4" w:rsidP="004D5A5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4862D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lastRenderedPageBreak/>
        <w:t xml:space="preserve">Уже нет охоты искать </w:t>
      </w:r>
      <w:proofErr w:type="gramStart"/>
      <w:r w:rsidRPr="004862D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виноватых</w:t>
      </w:r>
      <w:proofErr w:type="gramEnd"/>
      <w:r w:rsidRPr="004862D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 Упрекать ли муниципальную власть, что та не смогла «вразумить» власть федеральную? Все-таки произведение архитектурного искусства является федеральной собственностью. Упрекать ли Текстильную акаде</w:t>
      </w:r>
      <w:r w:rsidR="005F153E" w:rsidRPr="004862D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мию, что она не смогла выцыганить</w:t>
      </w:r>
      <w:r w:rsidRPr="004862D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уйму федеральных денег на реконструкцию?</w:t>
      </w:r>
      <w:r w:rsidR="005F153E" w:rsidRPr="004862D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Можно долго исходить ядом на </w:t>
      </w:r>
      <w:r w:rsidRPr="004862D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всех и </w:t>
      </w:r>
      <w:r w:rsidR="002411EB" w:rsidRPr="004862D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вся, вплоть до правительства и Г</w:t>
      </w:r>
      <w:r w:rsidRPr="004862D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осдумы России, капитализма и рыночной экономики, масонов и американского влияния, магнитных бурь и козней дьявола. Так или иначе</w:t>
      </w:r>
      <w:r w:rsidR="005F153E" w:rsidRPr="004862D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</w:t>
      </w:r>
      <w:r w:rsidRPr="004862D9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в остатке мы получим развалину красивейшего некогда здания.</w:t>
      </w:r>
      <w:r w:rsidRPr="004862D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63CD4" w:rsidRPr="004862D9" w:rsidRDefault="002B16BB" w:rsidP="004D5A5D">
      <w:pPr>
        <w:spacing w:after="0" w:line="360" w:lineRule="auto"/>
        <w:ind w:firstLine="720"/>
        <w:rPr>
          <w:rFonts w:ascii="Times New Roman" w:hAnsi="Times New Roman" w:cs="Times New Roman"/>
          <w:color w:val="383838"/>
          <w:sz w:val="28"/>
          <w:szCs w:val="28"/>
          <w:lang w:val="ru-RU"/>
        </w:rPr>
      </w:pPr>
      <w:r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 xml:space="preserve"> Слава Богу, сейчас </w:t>
      </w:r>
      <w:r w:rsidR="00D63CD4"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 xml:space="preserve"> перестают </w:t>
      </w:r>
      <w:proofErr w:type="gramStart"/>
      <w:r w:rsidR="00D63CD4"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>хаять</w:t>
      </w:r>
      <w:proofErr w:type="gramEnd"/>
      <w:r w:rsidR="00D63CD4"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 xml:space="preserve"> </w:t>
      </w:r>
      <w:r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>советскую власть, кот</w:t>
      </w:r>
      <w:r w:rsidR="00D63CD4"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 xml:space="preserve">орая, дескать, </w:t>
      </w:r>
      <w:proofErr w:type="spellStart"/>
      <w:r w:rsidR="00D63CD4"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>покрушила</w:t>
      </w:r>
      <w:proofErr w:type="spellEnd"/>
      <w:r w:rsidR="00D63CD4"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 xml:space="preserve"> и разрушила все. Не все, скажу вам: фабрика,  взявшая на баланс </w:t>
      </w:r>
      <w:r w:rsidR="003B5602">
        <w:rPr>
          <w:rFonts w:ascii="Times New Roman" w:hAnsi="Times New Roman" w:cs="Times New Roman"/>
          <w:color w:val="383838"/>
          <w:sz w:val="28"/>
          <w:szCs w:val="28"/>
          <w:lang w:val="ru-RU"/>
        </w:rPr>
        <w:t xml:space="preserve"> в 1918 году </w:t>
      </w:r>
      <w:r w:rsidR="00D63CD4"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 xml:space="preserve">здание усадьбы, поддерживала его в сохранности до известных событий. И, к слову говоря, </w:t>
      </w:r>
      <w:proofErr w:type="spellStart"/>
      <w:r w:rsidR="00D63CD4"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>Севрюгову</w:t>
      </w:r>
      <w:proofErr w:type="spellEnd"/>
      <w:r w:rsidR="00D63CD4"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 xml:space="preserve"> Павлу Федоровичу, владельцу фабрики, новая, теперь так не</w:t>
      </w:r>
      <w:r w:rsidR="002411EB"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 xml:space="preserve">любимая современными идеологами </w:t>
      </w:r>
      <w:r w:rsidR="00D63CD4" w:rsidRPr="004862D9">
        <w:rPr>
          <w:rFonts w:ascii="Times New Roman" w:hAnsi="Times New Roman" w:cs="Times New Roman"/>
          <w:color w:val="383838"/>
          <w:sz w:val="28"/>
          <w:szCs w:val="28"/>
          <w:lang w:val="ru-RU"/>
        </w:rPr>
        <w:t xml:space="preserve"> советская власть, предлагала оставаться на месте директора. Но он отказался и уехал во Францию. </w:t>
      </w:r>
    </w:p>
    <w:p w:rsidR="00D63CD4" w:rsidRPr="003B5602" w:rsidRDefault="00D63CD4" w:rsidP="003B5602">
      <w:pPr>
        <w:spacing w:after="345" w:line="360" w:lineRule="auto"/>
        <w:ind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62D9">
        <w:rPr>
          <w:rFonts w:ascii="Times New Roman" w:hAnsi="Times New Roman" w:cs="Times New Roman"/>
          <w:sz w:val="28"/>
          <w:szCs w:val="28"/>
          <w:lang w:val="ru-RU"/>
        </w:rPr>
        <w:t>Хочется, иначе</w:t>
      </w:r>
      <w:r w:rsidR="005F153E"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поколения не поймут</w:t>
      </w:r>
      <w:r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затеянную перестройку и формирование класса «эффективных собственников</w:t>
      </w:r>
      <w:r w:rsidR="003B560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F153E" w:rsidRPr="004862D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чтобы </w:t>
      </w:r>
      <w:r w:rsidR="005F153E" w:rsidRPr="004862D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862D9">
        <w:rPr>
          <w:rFonts w:ascii="Times New Roman" w:hAnsi="Times New Roman" w:cs="Times New Roman"/>
          <w:sz w:val="28"/>
          <w:szCs w:val="28"/>
          <w:lang w:val="ru-RU"/>
        </w:rPr>
        <w:t>течественная буржуазия действительно оказывала заметное влияние на культуру России, ее духовную жизнь.</w:t>
      </w:r>
      <w:r w:rsidR="005F153E"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Случаи есть. </w:t>
      </w:r>
      <w:r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Напрягшись</w:t>
      </w:r>
      <w:r w:rsidR="002411EB" w:rsidRPr="004862D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можно вспомнить</w:t>
      </w:r>
      <w:r w:rsidR="006D0FEA"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36941"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Одним из таких </w:t>
      </w:r>
      <w:r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представителей нашего времени является </w:t>
      </w:r>
      <w:proofErr w:type="spellStart"/>
      <w:r w:rsidRPr="004862D9">
        <w:rPr>
          <w:rFonts w:ascii="Times New Roman" w:hAnsi="Times New Roman" w:cs="Times New Roman"/>
          <w:sz w:val="28"/>
          <w:szCs w:val="28"/>
          <w:lang w:val="ru-RU"/>
        </w:rPr>
        <w:t>Алишер</w:t>
      </w:r>
      <w:proofErr w:type="spellEnd"/>
      <w:r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62D9">
        <w:rPr>
          <w:rFonts w:ascii="Times New Roman" w:hAnsi="Times New Roman" w:cs="Times New Roman"/>
          <w:sz w:val="28"/>
          <w:szCs w:val="28"/>
          <w:lang w:val="ru-RU"/>
        </w:rPr>
        <w:t>Усманов</w:t>
      </w:r>
      <w:proofErr w:type="spellEnd"/>
      <w:r w:rsidRPr="004862D9">
        <w:rPr>
          <w:rFonts w:ascii="Times New Roman" w:hAnsi="Times New Roman" w:cs="Times New Roman"/>
          <w:sz w:val="28"/>
          <w:szCs w:val="28"/>
          <w:lang w:val="ru-RU"/>
        </w:rPr>
        <w:t>, бизнесмен, выкупивший произведения искусства М.Ростроповича и Г.Вишневской. Коллекция была выкуплена целиком, и новый владелец вернул</w:t>
      </w:r>
      <w:r w:rsidR="002411EB"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её в Россию. Судьба коллекции </w:t>
      </w:r>
      <w:r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определена: четыреста с лишним картин и произведений декоративно-прикладного искусства отправятся в Стрельну, </w:t>
      </w:r>
      <w:proofErr w:type="gramStart"/>
      <w:r w:rsidRPr="004862D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862D9">
        <w:rPr>
          <w:rFonts w:ascii="Times New Roman" w:hAnsi="Times New Roman" w:cs="Times New Roman"/>
          <w:sz w:val="28"/>
          <w:szCs w:val="28"/>
          <w:lang w:val="ru-RU"/>
        </w:rPr>
        <w:t>Константиновский</w:t>
      </w:r>
      <w:proofErr w:type="gramEnd"/>
      <w:r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дворец, парадную государственную резиденцию</w:t>
      </w:r>
      <w:r w:rsidR="005F153E" w:rsidRPr="004862D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3D1D"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Но Россия была бы благодарна, если </w:t>
      </w:r>
      <w:r w:rsidR="004862D9">
        <w:rPr>
          <w:rFonts w:ascii="Times New Roman" w:hAnsi="Times New Roman" w:cs="Times New Roman"/>
          <w:sz w:val="28"/>
          <w:szCs w:val="28"/>
          <w:lang w:val="ru-RU"/>
        </w:rPr>
        <w:t xml:space="preserve">бы </w:t>
      </w:r>
      <w:proofErr w:type="spellStart"/>
      <w:r w:rsidR="00363D1D" w:rsidRPr="004862D9">
        <w:rPr>
          <w:rFonts w:ascii="Times New Roman" w:hAnsi="Times New Roman" w:cs="Times New Roman"/>
          <w:sz w:val="28"/>
          <w:szCs w:val="28"/>
          <w:lang w:val="ru-RU"/>
        </w:rPr>
        <w:t>сырьевик</w:t>
      </w:r>
      <w:proofErr w:type="spellEnd"/>
      <w:r w:rsidR="004862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62D9">
        <w:rPr>
          <w:rFonts w:ascii="Times New Roman" w:hAnsi="Times New Roman" w:cs="Times New Roman"/>
          <w:sz w:val="28"/>
          <w:szCs w:val="28"/>
          <w:lang w:val="ru-RU"/>
        </w:rPr>
        <w:t>нефтеуглеводородов</w:t>
      </w:r>
      <w:proofErr w:type="spellEnd"/>
      <w:r w:rsidR="004862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3D1D"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3D1D" w:rsidRPr="004862D9">
        <w:rPr>
          <w:rFonts w:ascii="Times New Roman" w:hAnsi="Times New Roman" w:cs="Times New Roman"/>
          <w:sz w:val="28"/>
          <w:szCs w:val="28"/>
          <w:lang w:val="ru-RU"/>
        </w:rPr>
        <w:t>Усманов</w:t>
      </w:r>
      <w:proofErr w:type="spellEnd"/>
      <w:r w:rsidR="00363D1D"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с барышей построил детский дом и дом </w:t>
      </w:r>
      <w:proofErr w:type="gramStart"/>
      <w:r w:rsidR="00363D1D" w:rsidRPr="004862D9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="00363D1D"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престарелых, да взял бы их на финансирование. Скажете: - не хлебом единым…</w:t>
      </w:r>
      <w:r w:rsidR="004862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3D1D" w:rsidRPr="004862D9">
        <w:rPr>
          <w:rFonts w:ascii="Times New Roman" w:hAnsi="Times New Roman" w:cs="Times New Roman"/>
          <w:sz w:val="28"/>
          <w:szCs w:val="28"/>
          <w:lang w:val="ru-RU"/>
        </w:rPr>
        <w:t>- К великому сожалению, хлебом, хлебом</w:t>
      </w:r>
      <w:proofErr w:type="gramStart"/>
      <w:r w:rsidR="004862D9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r w:rsidR="00363D1D"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62D9" w:rsidRPr="004862D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gramEnd"/>
      <w:r w:rsidR="004862D9" w:rsidRPr="004862D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>е мудрено, что</w:t>
      </w:r>
      <w:r w:rsidR="004862D9" w:rsidRP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часть населения резко отрицательно </w:t>
      </w:r>
      <w:r w:rsidR="004862D9" w:rsidRP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относится к тому, что миллионы долларов выбрасываются «на побрякушки, мазню и пинание мячика». ( Вот вам признательность за акции </w:t>
      </w:r>
      <w:proofErr w:type="spellStart"/>
      <w:r w:rsidR="004862D9" w:rsidRP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Вексельберга</w:t>
      </w:r>
      <w:proofErr w:type="spellEnd"/>
      <w:r w:rsidR="004862D9" w:rsidRP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4862D9" w:rsidRP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Умарова</w:t>
      </w:r>
      <w:proofErr w:type="spellEnd"/>
      <w:r w:rsidR="004862D9" w:rsidRP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Абрамовича). </w:t>
      </w:r>
    </w:p>
    <w:p w:rsidR="006D0FEA" w:rsidRPr="004862D9" w:rsidRDefault="006D0FEA" w:rsidP="004D5A5D">
      <w:pPr>
        <w:pStyle w:val="a4"/>
        <w:spacing w:before="0" w:beforeAutospacing="0" w:after="120" w:afterAutospacing="0" w:line="360" w:lineRule="auto"/>
        <w:ind w:firstLine="720"/>
        <w:rPr>
          <w:color w:val="000000"/>
          <w:sz w:val="28"/>
          <w:szCs w:val="28"/>
          <w:lang w:val="ru-RU"/>
        </w:rPr>
      </w:pPr>
      <w:r w:rsidRPr="004862D9">
        <w:rPr>
          <w:color w:val="000000"/>
          <w:sz w:val="28"/>
          <w:szCs w:val="28"/>
          <w:lang w:val="ru-RU"/>
        </w:rPr>
        <w:t xml:space="preserve">Абсолютный же рекорд стоимости выкупленных за рубежом объектов национального достояния </w:t>
      </w:r>
      <w:r w:rsidR="002B16BB" w:rsidRPr="004862D9">
        <w:rPr>
          <w:color w:val="000000"/>
          <w:sz w:val="28"/>
          <w:szCs w:val="28"/>
          <w:lang w:val="ru-RU"/>
        </w:rPr>
        <w:t>тоже принадлежит одиночке: главе</w:t>
      </w:r>
      <w:r w:rsidRPr="004862D9">
        <w:rPr>
          <w:color w:val="000000"/>
          <w:sz w:val="28"/>
          <w:szCs w:val="28"/>
          <w:lang w:val="ru-RU"/>
        </w:rPr>
        <w:t xml:space="preserve"> холдинга СУАЛ</w:t>
      </w:r>
      <w:r w:rsidR="005F153E" w:rsidRPr="004862D9">
        <w:rPr>
          <w:color w:val="000000"/>
          <w:sz w:val="28"/>
          <w:szCs w:val="28"/>
          <w:lang w:val="ru-RU"/>
        </w:rPr>
        <w:t>.</w:t>
      </w:r>
      <w:r w:rsidRPr="004862D9">
        <w:rPr>
          <w:color w:val="000000"/>
          <w:sz w:val="28"/>
          <w:szCs w:val="28"/>
          <w:lang w:val="ru-RU"/>
        </w:rPr>
        <w:t xml:space="preserve"> Виктор </w:t>
      </w:r>
      <w:proofErr w:type="spellStart"/>
      <w:r w:rsidRPr="004862D9">
        <w:rPr>
          <w:color w:val="000000"/>
          <w:sz w:val="28"/>
          <w:szCs w:val="28"/>
          <w:lang w:val="ru-RU"/>
        </w:rPr>
        <w:t>Вексельберг</w:t>
      </w:r>
      <w:proofErr w:type="spellEnd"/>
      <w:r w:rsidRPr="004862D9">
        <w:rPr>
          <w:color w:val="000000"/>
          <w:sz w:val="28"/>
          <w:szCs w:val="28"/>
          <w:lang w:val="ru-RU"/>
        </w:rPr>
        <w:t xml:space="preserve"> заплатил за девять пасхальных яиц работы мастера Фаберже около 120 миллионов долларов. Теперь эти предметы искусства бу</w:t>
      </w:r>
      <w:r w:rsidR="005F153E" w:rsidRPr="004862D9">
        <w:rPr>
          <w:color w:val="000000"/>
          <w:sz w:val="28"/>
          <w:szCs w:val="28"/>
          <w:lang w:val="ru-RU"/>
        </w:rPr>
        <w:t>дут выставлены в Кремле.</w:t>
      </w:r>
    </w:p>
    <w:p w:rsidR="006D0FEA" w:rsidRPr="004862D9" w:rsidRDefault="006D0FEA" w:rsidP="005F153E">
      <w:pPr>
        <w:spacing w:after="0" w:line="360" w:lineRule="auto"/>
        <w:ind w:firstLine="720"/>
        <w:textAlignment w:val="baseline"/>
        <w:outlineLvl w:val="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62D9">
        <w:rPr>
          <w:rFonts w:ascii="Times New Roman" w:hAnsi="Times New Roman" w:cs="Times New Roman"/>
          <w:sz w:val="28"/>
          <w:szCs w:val="28"/>
          <w:lang w:val="ru-RU"/>
        </w:rPr>
        <w:t>Но это  единицы. Меня тут же поправят и назовут</w:t>
      </w:r>
      <w:r w:rsidR="005F153E"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еще одного современного мецената. </w:t>
      </w:r>
      <w:r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Владимира </w:t>
      </w:r>
      <w:proofErr w:type="spellStart"/>
      <w:r w:rsidRPr="004862D9">
        <w:rPr>
          <w:rFonts w:ascii="Times New Roman" w:hAnsi="Times New Roman" w:cs="Times New Roman"/>
          <w:sz w:val="28"/>
          <w:szCs w:val="28"/>
          <w:lang w:val="ru-RU"/>
        </w:rPr>
        <w:t>Патанина</w:t>
      </w:r>
      <w:proofErr w:type="spellEnd"/>
      <w:r w:rsidRPr="004862D9">
        <w:rPr>
          <w:rFonts w:ascii="Times New Roman" w:hAnsi="Times New Roman" w:cs="Times New Roman"/>
          <w:sz w:val="28"/>
          <w:szCs w:val="28"/>
          <w:lang w:val="ru-RU"/>
        </w:rPr>
        <w:t>, ко</w:t>
      </w:r>
      <w:r w:rsidR="00B5244C"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торый заявил, что </w:t>
      </w:r>
      <w:r w:rsidR="00B5244C" w:rsidRPr="004862D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завещает все свое состояние на</w:t>
      </w:r>
      <w:r w:rsidR="00B5244C" w:rsidRPr="004862D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B5244C" w:rsidRPr="004862D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благотворительные цели. В интервью </w:t>
      </w:r>
      <w:r w:rsidR="00B5244C" w:rsidRPr="004862D9">
        <w:rPr>
          <w:rFonts w:ascii="Times New Roman" w:eastAsia="Times New Roman" w:hAnsi="Times New Roman" w:cs="Times New Roman"/>
          <w:bCs/>
          <w:sz w:val="28"/>
          <w:szCs w:val="28"/>
        </w:rPr>
        <w:t>Financial</w:t>
      </w:r>
      <w:r w:rsidR="00B5244C" w:rsidRPr="004862D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B5244C" w:rsidRPr="004862D9">
        <w:rPr>
          <w:rFonts w:ascii="Times New Roman" w:eastAsia="Times New Roman" w:hAnsi="Times New Roman" w:cs="Times New Roman"/>
          <w:bCs/>
          <w:sz w:val="28"/>
          <w:szCs w:val="28"/>
        </w:rPr>
        <w:t>Times</w:t>
      </w:r>
      <w:r w:rsidR="00B5244C" w:rsidRPr="004862D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миллиардер заявил, что его ежегодные затраты на благотворительность возрастут с 10 миллионов до 25 миллионов долларов, и на такой шаг его подвиг пример Билла Гейтса и Уоррена </w:t>
      </w:r>
      <w:proofErr w:type="spellStart"/>
      <w:r w:rsidR="00B5244C" w:rsidRPr="004862D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Баффета</w:t>
      </w:r>
      <w:proofErr w:type="spellEnd"/>
      <w:r w:rsidR="00B5244C" w:rsidRPr="004862D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</w:t>
      </w:r>
      <w:r w:rsidR="00A12CB3" w:rsidRPr="004862D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Ну  мог  православный </w:t>
      </w:r>
      <w:proofErr w:type="gramStart"/>
      <w:r w:rsidR="00A12CB3" w:rsidRPr="004862D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( </w:t>
      </w:r>
      <w:proofErr w:type="gramEnd"/>
      <w:r w:rsidR="00A12CB3" w:rsidRPr="004862D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</w:t>
      </w:r>
      <w:r w:rsidR="005F153E" w:rsidRPr="004862D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крайней мере он так себя позици</w:t>
      </w:r>
      <w:r w:rsidR="00A12CB3" w:rsidRPr="004862D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онирует) </w:t>
      </w:r>
      <w:r w:rsidR="00B5244C" w:rsidRPr="004862D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Потанин, беседуя с американским журналистом, сказать, что следует примеру Гаврилы </w:t>
      </w:r>
      <w:proofErr w:type="spellStart"/>
      <w:r w:rsidR="00B5244C" w:rsidRPr="004862D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Солодовникова</w:t>
      </w:r>
      <w:proofErr w:type="spellEnd"/>
      <w:r w:rsidR="00B5244C" w:rsidRPr="004862D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или Кузьмы </w:t>
      </w:r>
      <w:proofErr w:type="spellStart"/>
      <w:r w:rsidR="00B5244C" w:rsidRPr="004862D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Солдатенкова</w:t>
      </w:r>
      <w:proofErr w:type="spellEnd"/>
      <w:r w:rsidR="005F153E" w:rsidRPr="004862D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!</w:t>
      </w:r>
      <w:r w:rsidR="002411EB" w:rsidRPr="004862D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Но, как я ни терзал интернет, не нашел, что приобрел новоявленный меценат, что построил.</w:t>
      </w:r>
    </w:p>
    <w:p w:rsidR="00A12CB3" w:rsidRDefault="006D0FEA" w:rsidP="004D5A5D">
      <w:pPr>
        <w:pStyle w:val="a4"/>
        <w:spacing w:before="150" w:beforeAutospacing="0" w:after="150" w:afterAutospacing="0" w:line="360" w:lineRule="auto"/>
        <w:ind w:firstLine="720"/>
        <w:jc w:val="both"/>
        <w:rPr>
          <w:rStyle w:val="apple-converted-space"/>
          <w:sz w:val="28"/>
          <w:szCs w:val="28"/>
          <w:lang w:val="ru-RU"/>
        </w:rPr>
      </w:pPr>
      <w:r w:rsidRPr="004862D9">
        <w:rPr>
          <w:rStyle w:val="apple-converted-space"/>
          <w:color w:val="000000"/>
          <w:sz w:val="28"/>
          <w:szCs w:val="28"/>
          <w:lang w:val="ru-RU"/>
        </w:rPr>
        <w:t>Мы постоянно забываем организа</w:t>
      </w:r>
      <w:r w:rsidR="00B5244C" w:rsidRPr="004862D9">
        <w:rPr>
          <w:rStyle w:val="apple-converted-space"/>
          <w:color w:val="000000"/>
          <w:sz w:val="28"/>
          <w:szCs w:val="28"/>
          <w:lang w:val="ru-RU"/>
        </w:rPr>
        <w:t>цию, которая бы</w:t>
      </w:r>
      <w:r w:rsidR="005F153E" w:rsidRPr="004862D9">
        <w:rPr>
          <w:rStyle w:val="apple-converted-space"/>
          <w:color w:val="000000"/>
          <w:sz w:val="28"/>
          <w:szCs w:val="28"/>
          <w:lang w:val="ru-RU"/>
        </w:rPr>
        <w:t>,</w:t>
      </w:r>
      <w:r w:rsidR="00B5244C" w:rsidRPr="004862D9">
        <w:rPr>
          <w:rStyle w:val="apple-converted-space"/>
          <w:color w:val="000000"/>
          <w:sz w:val="28"/>
          <w:szCs w:val="28"/>
          <w:lang w:val="ru-RU"/>
        </w:rPr>
        <w:t xml:space="preserve"> как никто</w:t>
      </w:r>
      <w:r w:rsidR="005F153E" w:rsidRPr="004862D9">
        <w:rPr>
          <w:rStyle w:val="apple-converted-space"/>
          <w:color w:val="000000"/>
          <w:sz w:val="28"/>
          <w:szCs w:val="28"/>
          <w:lang w:val="ru-RU"/>
        </w:rPr>
        <w:t>,</w:t>
      </w:r>
      <w:r w:rsidR="00B5244C" w:rsidRPr="004862D9">
        <w:rPr>
          <w:rStyle w:val="apple-converted-space"/>
          <w:color w:val="000000"/>
          <w:sz w:val="28"/>
          <w:szCs w:val="28"/>
          <w:lang w:val="ru-RU"/>
        </w:rPr>
        <w:t xml:space="preserve"> должн</w:t>
      </w:r>
      <w:r w:rsidRPr="004862D9">
        <w:rPr>
          <w:rStyle w:val="apple-converted-space"/>
          <w:color w:val="000000"/>
          <w:sz w:val="28"/>
          <w:szCs w:val="28"/>
          <w:lang w:val="ru-RU"/>
        </w:rPr>
        <w:t xml:space="preserve">а заниматься воспитанием благотворительности. </w:t>
      </w:r>
      <w:r w:rsidR="00B5244C" w:rsidRPr="004862D9">
        <w:rPr>
          <w:rStyle w:val="apple-converted-space"/>
          <w:color w:val="000000"/>
          <w:sz w:val="28"/>
          <w:szCs w:val="28"/>
          <w:lang w:val="ru-RU"/>
        </w:rPr>
        <w:t xml:space="preserve"> Это церковь. Православная цер</w:t>
      </w:r>
      <w:r w:rsidRPr="004862D9">
        <w:rPr>
          <w:rStyle w:val="apple-converted-space"/>
          <w:color w:val="000000"/>
          <w:sz w:val="28"/>
          <w:szCs w:val="28"/>
          <w:lang w:val="ru-RU"/>
        </w:rPr>
        <w:t>к</w:t>
      </w:r>
      <w:r w:rsidR="00B5244C" w:rsidRPr="004862D9">
        <w:rPr>
          <w:rStyle w:val="apple-converted-space"/>
          <w:color w:val="000000"/>
          <w:sz w:val="28"/>
          <w:szCs w:val="28"/>
          <w:lang w:val="ru-RU"/>
        </w:rPr>
        <w:t>о</w:t>
      </w:r>
      <w:r w:rsidRPr="004862D9">
        <w:rPr>
          <w:rStyle w:val="apple-converted-space"/>
          <w:color w:val="000000"/>
          <w:sz w:val="28"/>
          <w:szCs w:val="28"/>
          <w:lang w:val="ru-RU"/>
        </w:rPr>
        <w:t>вь, которая четверть века</w:t>
      </w:r>
      <w:r w:rsidR="002B16BB" w:rsidRPr="004862D9">
        <w:rPr>
          <w:rStyle w:val="apple-converted-space"/>
          <w:color w:val="000000"/>
          <w:sz w:val="28"/>
          <w:szCs w:val="28"/>
          <w:lang w:val="ru-RU"/>
        </w:rPr>
        <w:t xml:space="preserve"> назад,</w:t>
      </w:r>
      <w:r w:rsidRPr="004862D9">
        <w:rPr>
          <w:rStyle w:val="apple-converted-space"/>
          <w:color w:val="000000"/>
          <w:sz w:val="28"/>
          <w:szCs w:val="28"/>
          <w:lang w:val="ru-RU"/>
        </w:rPr>
        <w:t xml:space="preserve"> выйдя</w:t>
      </w:r>
      <w:r w:rsidR="005F153E" w:rsidRPr="004862D9">
        <w:rPr>
          <w:rStyle w:val="apple-converted-space"/>
          <w:color w:val="000000"/>
          <w:sz w:val="28"/>
          <w:szCs w:val="28"/>
          <w:lang w:val="ru-RU"/>
        </w:rPr>
        <w:t xml:space="preserve">  </w:t>
      </w:r>
      <w:r w:rsidRPr="004862D9">
        <w:rPr>
          <w:rStyle w:val="apple-converted-space"/>
          <w:color w:val="000000"/>
          <w:sz w:val="28"/>
          <w:szCs w:val="28"/>
          <w:lang w:val="ru-RU"/>
        </w:rPr>
        <w:t xml:space="preserve"> </w:t>
      </w:r>
      <w:proofErr w:type="gramStart"/>
      <w:r w:rsidRPr="004862D9">
        <w:rPr>
          <w:rStyle w:val="apple-converted-space"/>
          <w:color w:val="000000"/>
          <w:sz w:val="28"/>
          <w:szCs w:val="28"/>
          <w:lang w:val="ru-RU"/>
        </w:rPr>
        <w:t>из</w:t>
      </w:r>
      <w:proofErr w:type="gramEnd"/>
      <w:r w:rsidRPr="004862D9">
        <w:rPr>
          <w:rStyle w:val="apple-converted-space"/>
          <w:color w:val="000000"/>
          <w:sz w:val="28"/>
          <w:szCs w:val="28"/>
          <w:lang w:val="ru-RU"/>
        </w:rPr>
        <w:t xml:space="preserve"> – </w:t>
      </w:r>
      <w:proofErr w:type="gramStart"/>
      <w:r w:rsidRPr="004862D9">
        <w:rPr>
          <w:rStyle w:val="apple-converted-space"/>
          <w:color w:val="000000"/>
          <w:sz w:val="28"/>
          <w:szCs w:val="28"/>
          <w:lang w:val="ru-RU"/>
        </w:rPr>
        <w:t>под</w:t>
      </w:r>
      <w:proofErr w:type="gramEnd"/>
      <w:r w:rsidRPr="004862D9">
        <w:rPr>
          <w:rStyle w:val="apple-converted-space"/>
          <w:color w:val="000000"/>
          <w:sz w:val="28"/>
          <w:szCs w:val="28"/>
          <w:lang w:val="ru-RU"/>
        </w:rPr>
        <w:t xml:space="preserve"> гнета КПСС могла бы стать центро</w:t>
      </w:r>
      <w:r w:rsidR="002B16BB" w:rsidRPr="004862D9">
        <w:rPr>
          <w:rStyle w:val="apple-converted-space"/>
          <w:color w:val="000000"/>
          <w:sz w:val="28"/>
          <w:szCs w:val="28"/>
          <w:lang w:val="ru-RU"/>
        </w:rPr>
        <w:t xml:space="preserve">м идеологии. </w:t>
      </w:r>
      <w:r w:rsidRPr="004862D9">
        <w:rPr>
          <w:rStyle w:val="apple-converted-space"/>
          <w:color w:val="000000"/>
          <w:sz w:val="28"/>
          <w:szCs w:val="28"/>
          <w:lang w:val="ru-RU"/>
        </w:rPr>
        <w:t>Но куда там</w:t>
      </w:r>
      <w:r w:rsidR="005F153E" w:rsidRPr="004862D9">
        <w:rPr>
          <w:rStyle w:val="apple-converted-space"/>
          <w:color w:val="000000"/>
          <w:sz w:val="28"/>
          <w:szCs w:val="28"/>
          <w:lang w:val="ru-RU"/>
        </w:rPr>
        <w:t xml:space="preserve">. </w:t>
      </w:r>
      <w:r w:rsidRPr="004862D9">
        <w:rPr>
          <w:rStyle w:val="apple-converted-space"/>
          <w:color w:val="000000"/>
          <w:sz w:val="28"/>
          <w:szCs w:val="28"/>
          <w:lang w:val="ru-RU"/>
        </w:rPr>
        <w:t xml:space="preserve"> Как</w:t>
      </w:r>
      <w:r w:rsidR="003B5602">
        <w:rPr>
          <w:rStyle w:val="apple-converted-space"/>
          <w:color w:val="000000"/>
          <w:sz w:val="28"/>
          <w:szCs w:val="28"/>
          <w:lang w:val="ru-RU"/>
        </w:rPr>
        <w:t xml:space="preserve"> -</w:t>
      </w:r>
      <w:r w:rsidRPr="004862D9">
        <w:rPr>
          <w:rStyle w:val="apple-converted-space"/>
          <w:color w:val="000000"/>
          <w:sz w:val="28"/>
          <w:szCs w:val="28"/>
          <w:lang w:val="ru-RU"/>
        </w:rPr>
        <w:t xml:space="preserve"> то быстро заболела наша православная  ветвь христианства светскостью и чаще, чем нужно</w:t>
      </w:r>
      <w:r w:rsidR="005F153E" w:rsidRPr="004862D9">
        <w:rPr>
          <w:rStyle w:val="apple-converted-space"/>
          <w:color w:val="000000"/>
          <w:sz w:val="28"/>
          <w:szCs w:val="28"/>
          <w:lang w:val="ru-RU"/>
        </w:rPr>
        <w:t xml:space="preserve">, </w:t>
      </w:r>
      <w:r w:rsidRPr="004862D9">
        <w:rPr>
          <w:rStyle w:val="apple-converted-space"/>
          <w:color w:val="000000"/>
          <w:sz w:val="28"/>
          <w:szCs w:val="28"/>
          <w:lang w:val="ru-RU"/>
        </w:rPr>
        <w:t xml:space="preserve"> мелькает среди смокингов олигархов белый куколь патриарха, авто</w:t>
      </w:r>
      <w:r w:rsidR="005F153E" w:rsidRPr="004862D9">
        <w:rPr>
          <w:rStyle w:val="apple-converted-space"/>
          <w:color w:val="000000"/>
          <w:sz w:val="28"/>
          <w:szCs w:val="28"/>
          <w:lang w:val="ru-RU"/>
        </w:rPr>
        <w:t>р</w:t>
      </w:r>
      <w:r w:rsidRPr="004862D9">
        <w:rPr>
          <w:rStyle w:val="apple-converted-space"/>
          <w:color w:val="000000"/>
          <w:sz w:val="28"/>
          <w:szCs w:val="28"/>
          <w:lang w:val="ru-RU"/>
        </w:rPr>
        <w:t xml:space="preserve">итет </w:t>
      </w:r>
      <w:r w:rsidR="005F153E" w:rsidRPr="004862D9">
        <w:rPr>
          <w:rStyle w:val="apple-converted-space"/>
          <w:color w:val="000000"/>
          <w:sz w:val="28"/>
          <w:szCs w:val="28"/>
          <w:lang w:val="ru-RU"/>
        </w:rPr>
        <w:t>ко</w:t>
      </w:r>
      <w:r w:rsidRPr="004862D9">
        <w:rPr>
          <w:rStyle w:val="apple-converted-space"/>
          <w:color w:val="000000"/>
          <w:sz w:val="28"/>
          <w:szCs w:val="28"/>
          <w:lang w:val="ru-RU"/>
        </w:rPr>
        <w:t xml:space="preserve">торого катастрофически падает. Какое уж там воспитание меценатства, когда господин </w:t>
      </w:r>
      <w:proofErr w:type="spellStart"/>
      <w:r w:rsidRPr="004862D9">
        <w:rPr>
          <w:rStyle w:val="apple-converted-space"/>
          <w:color w:val="000000"/>
          <w:sz w:val="28"/>
          <w:szCs w:val="28"/>
          <w:lang w:val="ru-RU"/>
        </w:rPr>
        <w:t>Гундяев</w:t>
      </w:r>
      <w:proofErr w:type="spellEnd"/>
      <w:r w:rsidRPr="004862D9">
        <w:rPr>
          <w:rStyle w:val="apple-converted-space"/>
          <w:color w:val="000000"/>
          <w:sz w:val="28"/>
          <w:szCs w:val="28"/>
          <w:lang w:val="ru-RU"/>
        </w:rPr>
        <w:t xml:space="preserve"> не чужд светских скандалов.</w:t>
      </w:r>
      <w:r w:rsidR="00B5244C" w:rsidRPr="004862D9">
        <w:rPr>
          <w:rStyle w:val="apple-converted-space"/>
          <w:color w:val="000000"/>
          <w:sz w:val="28"/>
          <w:szCs w:val="28"/>
          <w:lang w:val="ru-RU"/>
        </w:rPr>
        <w:t xml:space="preserve"> А меценатство</w:t>
      </w:r>
      <w:r w:rsidR="005F153E" w:rsidRPr="004862D9">
        <w:rPr>
          <w:rStyle w:val="apple-converted-space"/>
          <w:color w:val="000000"/>
          <w:sz w:val="28"/>
          <w:szCs w:val="28"/>
          <w:lang w:val="ru-RU"/>
        </w:rPr>
        <w:t xml:space="preserve"> -</w:t>
      </w:r>
      <w:r w:rsidR="00B5244C" w:rsidRPr="004862D9">
        <w:rPr>
          <w:rStyle w:val="apple-converted-space"/>
          <w:color w:val="000000"/>
          <w:sz w:val="28"/>
          <w:szCs w:val="28"/>
          <w:lang w:val="ru-RU"/>
        </w:rPr>
        <w:t xml:space="preserve"> </w:t>
      </w:r>
      <w:r w:rsidR="00B5244C" w:rsidRPr="004862D9">
        <w:rPr>
          <w:sz w:val="28"/>
          <w:szCs w:val="28"/>
          <w:lang w:val="ru-RU"/>
        </w:rPr>
        <w:t>о</w:t>
      </w:r>
      <w:r w:rsidR="005F153E" w:rsidRPr="004862D9">
        <w:rPr>
          <w:sz w:val="28"/>
          <w:szCs w:val="28"/>
          <w:lang w:val="ru-RU"/>
        </w:rPr>
        <w:t xml:space="preserve">дни из самых значимых </w:t>
      </w:r>
      <w:r w:rsidR="005F153E" w:rsidRPr="004862D9">
        <w:rPr>
          <w:sz w:val="28"/>
          <w:szCs w:val="28"/>
          <w:lang w:val="ru-RU"/>
        </w:rPr>
        <w:lastRenderedPageBreak/>
        <w:t xml:space="preserve">в ряду </w:t>
      </w:r>
      <w:r w:rsidR="00B5244C" w:rsidRPr="004862D9">
        <w:rPr>
          <w:sz w:val="28"/>
          <w:szCs w:val="28"/>
          <w:lang w:val="ru-RU"/>
        </w:rPr>
        <w:t xml:space="preserve"> упомянутых</w:t>
      </w:r>
      <w:r w:rsidR="005F153E" w:rsidRPr="004862D9">
        <w:rPr>
          <w:sz w:val="28"/>
          <w:szCs w:val="28"/>
          <w:lang w:val="ru-RU"/>
        </w:rPr>
        <w:t xml:space="preserve"> достоин</w:t>
      </w:r>
      <w:proofErr w:type="gramStart"/>
      <w:r w:rsidR="005F153E" w:rsidRPr="004862D9">
        <w:rPr>
          <w:sz w:val="28"/>
          <w:szCs w:val="28"/>
          <w:lang w:val="ru-RU"/>
        </w:rPr>
        <w:t>ств пр</w:t>
      </w:r>
      <w:proofErr w:type="gramEnd"/>
      <w:r w:rsidR="005F153E" w:rsidRPr="004862D9">
        <w:rPr>
          <w:sz w:val="28"/>
          <w:szCs w:val="28"/>
          <w:lang w:val="ru-RU"/>
        </w:rPr>
        <w:t xml:space="preserve">авославного человека.  Им руководят </w:t>
      </w:r>
      <w:r w:rsidR="00B5244C" w:rsidRPr="004862D9">
        <w:rPr>
          <w:sz w:val="28"/>
          <w:szCs w:val="28"/>
          <w:lang w:val="ru-RU"/>
        </w:rPr>
        <w:t xml:space="preserve"> причины религиозного характера, диктовавшиеся давними традициями милосердия и благотворительности на Руси, осознанием потребности помогать другим.</w:t>
      </w:r>
      <w:r w:rsidR="00B5244C" w:rsidRPr="004862D9">
        <w:rPr>
          <w:rStyle w:val="apple-converted-space"/>
          <w:sz w:val="28"/>
          <w:szCs w:val="28"/>
        </w:rPr>
        <w:t> </w:t>
      </w:r>
    </w:p>
    <w:p w:rsidR="004862D9" w:rsidRPr="004862D9" w:rsidRDefault="004862D9" w:rsidP="004862D9">
      <w:pPr>
        <w:spacing w:after="345" w:line="360" w:lineRule="auto"/>
        <w:ind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Филантропические деяния богатейшего московского купечества принято объяснять его религиозностью. Действительно, крупные купеческие династии за небольшим исключением принадлежали к старообрядчеству. У «ревнителей древнего благочестия» сознание греховности денег было неискоренимым. Раздача мелочи нищим фактически приравнивалась к важнейшим церковным обрядам. Однако со временем под воздействием атеистических «стремлений века» религиозное чувство притуплялось. Филантропия же не только не оскудевала, но, наоборот, принимала, казалось бы, безграничные размеры. Предприниматель и известный мемуарист Н. Варенцов подчеркивает стихийность и первоначальную неуправляемость этого процесса: «Кормление нищих, подачи милостыни, посещение тюрем, прием юродивых, странников... заменились пожертвованиями в какие-нибудь комитеты, возглавляемые какими-нибудь знатными особами, купечеству чуждыми, даже без уверенности, что жертвуемые деньги будут расходоваться целесообразно»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B56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3B560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proofErr w:type="gramEnd"/>
      <w:r w:rsidR="003B56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тем не менее, люди жертвовали свои деньги, не интересуясь, есть ли закон, контролирующий их порыв души.</w:t>
      </w:r>
    </w:p>
    <w:p w:rsidR="00A12CB3" w:rsidRPr="004862D9" w:rsidRDefault="00A12CB3" w:rsidP="004862D9">
      <w:pPr>
        <w:spacing w:after="345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862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Благодаря тому, что протестанты считали материальное благополучие признаком праведности и угодности Богу, в Европе восторжествовал капитализм. В России же, с ее </w:t>
      </w:r>
      <w:proofErr w:type="spellStart"/>
      <w:r w:rsidRPr="004862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антикультом</w:t>
      </w:r>
      <w:proofErr w:type="spellEnd"/>
      <w:r w:rsidRPr="004862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богатства (Марина Цветаева точно подметила, что «сознание неправды денег в русской душе </w:t>
      </w:r>
      <w:proofErr w:type="spellStart"/>
      <w:r w:rsidRPr="004862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невытравимо</w:t>
      </w:r>
      <w:proofErr w:type="spellEnd"/>
      <w:r w:rsidRPr="004862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») и присказкой «бедность не порок», купцов называли не иначе как кровопийцами, а банкиров — процентщиками. Тем не менее, богачи лечили, учили и просвещали неимущих, двигали науку, культуру и искусство. И поскольку </w:t>
      </w:r>
      <w:proofErr w:type="gramStart"/>
      <w:r w:rsidRPr="004862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миллионщики</w:t>
      </w:r>
      <w:proofErr w:type="gramEnd"/>
      <w:r w:rsidRPr="004862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наши по большей части вышли из крестьян, были людьми набожными и жили по законам христианской морали, желание «пособить сирым и убогим» шло у них от чистого сердца. Хотя, конечно, кто-то мечтал и звание приобрести, и орден, и чтобы имя на фронтоне большими буквами...</w:t>
      </w:r>
    </w:p>
    <w:p w:rsidR="002B16BB" w:rsidRPr="004862D9" w:rsidRDefault="00B5244C" w:rsidP="004862D9">
      <w:pPr>
        <w:spacing w:after="345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4862D9">
        <w:rPr>
          <w:rFonts w:ascii="Times New Roman" w:hAnsi="Times New Roman" w:cs="Times New Roman"/>
          <w:sz w:val="28"/>
          <w:szCs w:val="28"/>
          <w:lang w:val="ru-RU"/>
        </w:rPr>
        <w:t>Настоящему меценату (с точки зрения отечественных традиций), истинному благотворителю не нужна в качестве компенсации реклама, позволяющая сегодня с лихвою возместить затраты. Показательно в этой связи, что Савва Тимофеевич Морозов обещал всестороннюю помощь основателям Художественного театра при условии: его имя не должно упоминаться в газетах.</w:t>
      </w:r>
      <w:r w:rsidR="004862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2CB3" w:rsidRPr="004862D9">
        <w:rPr>
          <w:rFonts w:ascii="Times New Roman" w:hAnsi="Times New Roman" w:cs="Times New Roman"/>
          <w:sz w:val="28"/>
          <w:szCs w:val="28"/>
          <w:lang w:val="ru-RU"/>
        </w:rPr>
        <w:t>Таких примеров множество</w:t>
      </w:r>
      <w:r w:rsidR="002411EB"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в России…</w:t>
      </w:r>
      <w:r w:rsidR="00AD188A"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411EB" w:rsidRPr="004862D9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A12CB3"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до 1917 года. Конечно, прикормленная</w:t>
      </w:r>
      <w:r w:rsidR="005F153E"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пресса пытается показать, что </w:t>
      </w:r>
      <w:r w:rsidR="00A12CB3"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в новой России семимильными шагами возвращаются утерянные во время советской власти, моральные ценности. Что здесь скажешь…Работа у них такая.</w:t>
      </w:r>
      <w:r w:rsidR="00E149B4"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153E"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Но, довольно </w:t>
      </w:r>
      <w:proofErr w:type="spellStart"/>
      <w:r w:rsidR="005F153E" w:rsidRPr="004862D9">
        <w:rPr>
          <w:rFonts w:ascii="Times New Roman" w:hAnsi="Times New Roman" w:cs="Times New Roman"/>
          <w:sz w:val="28"/>
          <w:szCs w:val="28"/>
          <w:lang w:val="ru-RU"/>
        </w:rPr>
        <w:t>ерничества</w:t>
      </w:r>
      <w:proofErr w:type="spellEnd"/>
      <w:r w:rsidR="00A12CB3"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30255" w:rsidRPr="004862D9" w:rsidRDefault="00A12CB3" w:rsidP="002B16BB">
      <w:pPr>
        <w:spacing w:after="345" w:line="360" w:lineRule="auto"/>
        <w:ind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62D9">
        <w:rPr>
          <w:rFonts w:ascii="Times New Roman" w:hAnsi="Times New Roman" w:cs="Times New Roman"/>
          <w:sz w:val="28"/>
          <w:szCs w:val="28"/>
          <w:lang w:val="ru-RU"/>
        </w:rPr>
        <w:t>Снова во главе угла ставится вопрос: Что делать? Что делать, чтобы новоиспеченные</w:t>
      </w:r>
      <w:r w:rsidR="005F153E" w:rsidRPr="004862D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волею случая</w:t>
      </w:r>
      <w:r w:rsidR="005F153E" w:rsidRPr="004862D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нувориши поняли свою обязанность.  Именно обязанность: быть социально ответственными. </w:t>
      </w:r>
      <w:r w:rsidR="00930255"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Бог с ними, с </w:t>
      </w:r>
      <w:proofErr w:type="spellStart"/>
      <w:r w:rsidR="00930255" w:rsidRPr="004862D9">
        <w:rPr>
          <w:rFonts w:ascii="Times New Roman" w:hAnsi="Times New Roman" w:cs="Times New Roman"/>
          <w:sz w:val="28"/>
          <w:szCs w:val="28"/>
          <w:lang w:val="ru-RU"/>
        </w:rPr>
        <w:t>яицами</w:t>
      </w:r>
      <w:proofErr w:type="spellEnd"/>
      <w:r w:rsidR="00930255"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Фаберже. Пусть </w:t>
      </w:r>
      <w:proofErr w:type="spellStart"/>
      <w:r w:rsidR="00930255" w:rsidRPr="004862D9">
        <w:rPr>
          <w:rFonts w:ascii="Times New Roman" w:hAnsi="Times New Roman" w:cs="Times New Roman"/>
          <w:sz w:val="28"/>
          <w:szCs w:val="28"/>
          <w:lang w:val="ru-RU"/>
        </w:rPr>
        <w:t>Патанин</w:t>
      </w:r>
      <w:proofErr w:type="spellEnd"/>
      <w:r w:rsidR="00930255"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коллекционирует церковные награды, которые щедрой рукой отсыпает ему глава совр</w:t>
      </w:r>
      <w:r w:rsidR="005F153E" w:rsidRPr="004862D9">
        <w:rPr>
          <w:rFonts w:ascii="Times New Roman" w:hAnsi="Times New Roman" w:cs="Times New Roman"/>
          <w:sz w:val="28"/>
          <w:szCs w:val="28"/>
          <w:lang w:val="ru-RU"/>
        </w:rPr>
        <w:t>еменной церкви. Давайте думать о</w:t>
      </w:r>
      <w:r w:rsidR="00930255"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«сирых и убогих». Вспомним дома </w:t>
      </w:r>
      <w:proofErr w:type="gramStart"/>
      <w:r w:rsidR="00930255" w:rsidRPr="004862D9">
        <w:rPr>
          <w:rFonts w:ascii="Times New Roman" w:hAnsi="Times New Roman" w:cs="Times New Roman"/>
          <w:sz w:val="28"/>
          <w:szCs w:val="28"/>
          <w:lang w:val="ru-RU"/>
        </w:rPr>
        <w:t>престарелых</w:t>
      </w:r>
      <w:proofErr w:type="gramEnd"/>
      <w:r w:rsidR="00930255" w:rsidRPr="004862D9">
        <w:rPr>
          <w:rFonts w:ascii="Times New Roman" w:hAnsi="Times New Roman" w:cs="Times New Roman"/>
          <w:sz w:val="28"/>
          <w:szCs w:val="28"/>
          <w:lang w:val="ru-RU"/>
        </w:rPr>
        <w:t>, детские дома и многое-многое другое. Н</w:t>
      </w:r>
      <w:r w:rsidRPr="004862D9">
        <w:rPr>
          <w:rFonts w:ascii="Times New Roman" w:hAnsi="Times New Roman" w:cs="Times New Roman"/>
          <w:sz w:val="28"/>
          <w:szCs w:val="28"/>
          <w:lang w:val="ru-RU"/>
        </w:rPr>
        <w:t>а время нужно забыть о меценатстве. Будем откровенны: прервалась цепь времен. Не возродить этого течения</w:t>
      </w:r>
      <w:r w:rsidR="00930255" w:rsidRPr="004862D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ситуация не та,  время не то и, главное, люди не те. В лучшем случае это может быть благотворительность. </w:t>
      </w:r>
      <w:r w:rsidR="005A0B7C"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На эту  акцию, возглавляемую</w:t>
      </w:r>
      <w:r w:rsidR="00930255"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государством,  отечественная буржуазия среагирует.</w:t>
      </w:r>
    </w:p>
    <w:p w:rsidR="00BD6B01" w:rsidRPr="004862D9" w:rsidRDefault="00930255" w:rsidP="00052289">
      <w:pPr>
        <w:pStyle w:val="a4"/>
        <w:spacing w:before="0" w:beforeAutospacing="0" w:after="120" w:afterAutospacing="0" w:line="360" w:lineRule="auto"/>
        <w:ind w:firstLine="720"/>
        <w:rPr>
          <w:rStyle w:val="apple-converted-space"/>
          <w:color w:val="000000"/>
          <w:sz w:val="28"/>
          <w:szCs w:val="28"/>
          <w:lang w:val="ru-RU"/>
        </w:rPr>
      </w:pPr>
      <w:r w:rsidRPr="004862D9">
        <w:rPr>
          <w:sz w:val="28"/>
          <w:szCs w:val="28"/>
          <w:lang w:val="ru-RU"/>
        </w:rPr>
        <w:t>Нужн</w:t>
      </w:r>
      <w:r w:rsidR="00D150D9" w:rsidRPr="004862D9">
        <w:rPr>
          <w:sz w:val="28"/>
          <w:szCs w:val="28"/>
          <w:lang w:val="ru-RU"/>
        </w:rPr>
        <w:t>о подождать, как бы ни</w:t>
      </w:r>
      <w:r w:rsidR="0007533A" w:rsidRPr="004862D9">
        <w:rPr>
          <w:sz w:val="28"/>
          <w:szCs w:val="28"/>
          <w:lang w:val="ru-RU"/>
        </w:rPr>
        <w:t xml:space="preserve"> хотелось</w:t>
      </w:r>
      <w:r w:rsidR="00BD6B01" w:rsidRPr="004862D9">
        <w:rPr>
          <w:sz w:val="28"/>
          <w:szCs w:val="28"/>
          <w:lang w:val="ru-RU"/>
        </w:rPr>
        <w:t xml:space="preserve"> «национально ориентированной писательской братии»</w:t>
      </w:r>
      <w:r w:rsidR="00E31CDF" w:rsidRPr="004862D9">
        <w:rPr>
          <w:sz w:val="28"/>
          <w:szCs w:val="28"/>
          <w:lang w:val="ru-RU"/>
        </w:rPr>
        <w:t>,</w:t>
      </w:r>
      <w:r w:rsidR="00BD6B01" w:rsidRPr="004862D9">
        <w:rPr>
          <w:sz w:val="28"/>
          <w:szCs w:val="28"/>
          <w:lang w:val="ru-RU"/>
        </w:rPr>
        <w:t xml:space="preserve"> </w:t>
      </w:r>
      <w:r w:rsidRPr="004862D9">
        <w:rPr>
          <w:sz w:val="28"/>
          <w:szCs w:val="28"/>
          <w:lang w:val="ru-RU"/>
        </w:rPr>
        <w:t xml:space="preserve"> ускорить, возрождение «</w:t>
      </w:r>
      <w:r w:rsidR="00BD6B01" w:rsidRPr="004862D9">
        <w:rPr>
          <w:sz w:val="28"/>
          <w:szCs w:val="28"/>
          <w:lang w:val="ru-RU"/>
        </w:rPr>
        <w:t>з</w:t>
      </w:r>
      <w:r w:rsidR="0007533A" w:rsidRPr="004862D9">
        <w:rPr>
          <w:sz w:val="28"/>
          <w:szCs w:val="28"/>
          <w:lang w:val="ru-RU"/>
        </w:rPr>
        <w:t>олотого ве</w:t>
      </w:r>
      <w:r w:rsidRPr="004862D9">
        <w:rPr>
          <w:sz w:val="28"/>
          <w:szCs w:val="28"/>
          <w:lang w:val="ru-RU"/>
        </w:rPr>
        <w:t>ка»</w:t>
      </w:r>
      <w:r w:rsidR="0007533A" w:rsidRPr="004862D9">
        <w:rPr>
          <w:sz w:val="28"/>
          <w:szCs w:val="28"/>
          <w:lang w:val="ru-RU"/>
        </w:rPr>
        <w:t xml:space="preserve">. Он, «золотой век», придет. Но не скоро. </w:t>
      </w:r>
      <w:r w:rsidR="00BD6B01" w:rsidRPr="004862D9">
        <w:rPr>
          <w:sz w:val="28"/>
          <w:szCs w:val="28"/>
          <w:lang w:val="ru-RU"/>
        </w:rPr>
        <w:t>Придет, к</w:t>
      </w:r>
      <w:r w:rsidR="0007533A" w:rsidRPr="004862D9">
        <w:rPr>
          <w:sz w:val="28"/>
          <w:szCs w:val="28"/>
          <w:lang w:val="ru-RU"/>
        </w:rPr>
        <w:t xml:space="preserve">огда исчезнет страх новоявленной </w:t>
      </w:r>
      <w:r w:rsidR="0007533A" w:rsidRPr="004862D9">
        <w:rPr>
          <w:sz w:val="28"/>
          <w:szCs w:val="28"/>
          <w:lang w:val="ru-RU"/>
        </w:rPr>
        <w:lastRenderedPageBreak/>
        <w:t>буржуазии, что у них не отберут (читай</w:t>
      </w:r>
      <w:r w:rsidR="005A0B7C" w:rsidRPr="004862D9">
        <w:rPr>
          <w:sz w:val="28"/>
          <w:szCs w:val="28"/>
          <w:lang w:val="ru-RU"/>
        </w:rPr>
        <w:t>,</w:t>
      </w:r>
      <w:r w:rsidR="0007533A" w:rsidRPr="004862D9">
        <w:rPr>
          <w:sz w:val="28"/>
          <w:szCs w:val="28"/>
          <w:lang w:val="ru-RU"/>
        </w:rPr>
        <w:t xml:space="preserve"> национализируют) их активы, «</w:t>
      </w:r>
      <w:r w:rsidR="00BD6B01" w:rsidRPr="004862D9">
        <w:rPr>
          <w:sz w:val="28"/>
          <w:szCs w:val="28"/>
          <w:lang w:val="ru-RU"/>
        </w:rPr>
        <w:t>заработанные непосильным</w:t>
      </w:r>
      <w:r w:rsidR="0007533A" w:rsidRPr="004862D9">
        <w:rPr>
          <w:sz w:val="28"/>
          <w:szCs w:val="28"/>
          <w:lang w:val="ru-RU"/>
        </w:rPr>
        <w:t xml:space="preserve"> трудом» и они вернут в Россию  капиталы.</w:t>
      </w:r>
      <w:r w:rsidR="00D73AFF" w:rsidRPr="004862D9">
        <w:rPr>
          <w:b/>
          <w:color w:val="000000"/>
          <w:sz w:val="28"/>
          <w:szCs w:val="28"/>
          <w:lang w:val="ru-RU"/>
        </w:rPr>
        <w:t xml:space="preserve"> </w:t>
      </w:r>
      <w:r w:rsidR="00D73AFF" w:rsidRPr="004862D9">
        <w:rPr>
          <w:color w:val="000000"/>
          <w:sz w:val="28"/>
          <w:szCs w:val="28"/>
          <w:lang w:val="ru-RU"/>
        </w:rPr>
        <w:t>Не в последнюю очередь они опасаются и того, что излишняя щедрость привлечет пристальное внимание к происхождению их денег.</w:t>
      </w:r>
      <w:r w:rsidR="005A0B7C" w:rsidRPr="004862D9">
        <w:rPr>
          <w:b/>
          <w:color w:val="000000"/>
          <w:sz w:val="28"/>
          <w:szCs w:val="28"/>
          <w:lang w:val="ru-RU"/>
        </w:rPr>
        <w:t xml:space="preserve"> </w:t>
      </w:r>
      <w:r w:rsidR="005A0B7C" w:rsidRPr="004862D9">
        <w:rPr>
          <w:color w:val="000000"/>
          <w:sz w:val="28"/>
          <w:szCs w:val="28"/>
          <w:lang w:val="ru-RU"/>
        </w:rPr>
        <w:t xml:space="preserve">Ибо </w:t>
      </w:r>
      <w:r w:rsidR="002B16BB" w:rsidRPr="004862D9">
        <w:rPr>
          <w:color w:val="000000"/>
          <w:sz w:val="28"/>
          <w:szCs w:val="28"/>
          <w:lang w:val="ru-RU"/>
        </w:rPr>
        <w:t>девяносто</w:t>
      </w:r>
      <w:r w:rsidR="00751D16" w:rsidRPr="004862D9">
        <w:rPr>
          <w:color w:val="000000"/>
          <w:sz w:val="28"/>
          <w:szCs w:val="28"/>
          <w:lang w:val="ru-RU"/>
        </w:rPr>
        <w:t xml:space="preserve"> процентов состояний нажиты криминальным путем. </w:t>
      </w:r>
      <w:r w:rsidR="005A0B7C" w:rsidRPr="004862D9">
        <w:rPr>
          <w:color w:val="000000"/>
          <w:sz w:val="28"/>
          <w:szCs w:val="28"/>
          <w:lang w:val="ru-RU"/>
        </w:rPr>
        <w:t>Ни один из нуворишей  не согласит</w:t>
      </w:r>
      <w:r w:rsidR="00751D16" w:rsidRPr="004862D9">
        <w:rPr>
          <w:color w:val="000000"/>
          <w:sz w:val="28"/>
          <w:szCs w:val="28"/>
          <w:lang w:val="ru-RU"/>
        </w:rPr>
        <w:t>ся откровенно рассказать, как успеха в жизни добился. Значит, есть что скрывать, есть в душе черная память, которую не хочется тревожить. В таком случае, не рано ли утверждать, что материальная помощь богачей - это нравственное движение их душ?</w:t>
      </w:r>
      <w:r w:rsidR="00751D16" w:rsidRPr="004862D9">
        <w:rPr>
          <w:rStyle w:val="apple-converted-space"/>
          <w:color w:val="000000"/>
          <w:sz w:val="28"/>
          <w:szCs w:val="28"/>
        </w:rPr>
        <w:t> </w:t>
      </w:r>
      <w:r w:rsidR="005A0B7C" w:rsidRPr="004862D9">
        <w:rPr>
          <w:color w:val="000000"/>
          <w:sz w:val="28"/>
          <w:szCs w:val="28"/>
          <w:lang w:val="ru-RU"/>
        </w:rPr>
        <w:t>Он себя очень неуютно чувствует, современный бизнес. Каждый «назначенный</w:t>
      </w:r>
      <w:r w:rsidR="002B16BB" w:rsidRPr="004862D9">
        <w:rPr>
          <w:color w:val="000000"/>
          <w:sz w:val="28"/>
          <w:szCs w:val="28"/>
          <w:lang w:val="ru-RU"/>
        </w:rPr>
        <w:t>»</w:t>
      </w:r>
      <w:r w:rsidR="005A0B7C" w:rsidRPr="004862D9">
        <w:rPr>
          <w:color w:val="000000"/>
          <w:sz w:val="28"/>
          <w:szCs w:val="28"/>
          <w:lang w:val="ru-RU"/>
        </w:rPr>
        <w:t xml:space="preserve"> миллионер помнит, чт</w:t>
      </w:r>
      <w:r w:rsidR="002B16BB" w:rsidRPr="004862D9">
        <w:rPr>
          <w:color w:val="000000"/>
          <w:sz w:val="28"/>
          <w:szCs w:val="28"/>
          <w:lang w:val="ru-RU"/>
        </w:rPr>
        <w:t>о оружие пролетариата</w:t>
      </w:r>
      <w:r w:rsidR="004862D9">
        <w:rPr>
          <w:color w:val="000000"/>
          <w:sz w:val="28"/>
          <w:szCs w:val="28"/>
          <w:lang w:val="ru-RU"/>
        </w:rPr>
        <w:t xml:space="preserve"> </w:t>
      </w:r>
      <w:r w:rsidR="007A6B57">
        <w:rPr>
          <w:color w:val="000000"/>
          <w:sz w:val="28"/>
          <w:szCs w:val="28"/>
          <w:lang w:val="ru-RU"/>
        </w:rPr>
        <w:t xml:space="preserve">– булыжник. </w:t>
      </w:r>
      <w:r w:rsidR="005A0B7C" w:rsidRPr="004862D9">
        <w:rPr>
          <w:color w:val="000000"/>
          <w:sz w:val="28"/>
          <w:szCs w:val="28"/>
          <w:lang w:val="ru-RU"/>
        </w:rPr>
        <w:t xml:space="preserve"> Да и что такое «русский бунт», он тоже догадывается.</w:t>
      </w:r>
      <w:r w:rsidR="00751D16" w:rsidRPr="004862D9">
        <w:rPr>
          <w:color w:val="000000"/>
          <w:sz w:val="28"/>
          <w:szCs w:val="28"/>
          <w:lang w:val="ru-RU"/>
        </w:rPr>
        <w:t xml:space="preserve"> С этим, увы, пока туго, поскольку лишь</w:t>
      </w:r>
      <w:r w:rsidR="00052289" w:rsidRPr="004862D9">
        <w:rPr>
          <w:color w:val="000000"/>
          <w:sz w:val="28"/>
          <w:szCs w:val="28"/>
          <w:lang w:val="ru-RU"/>
        </w:rPr>
        <w:t xml:space="preserve"> двадцать семь </w:t>
      </w:r>
      <w:r w:rsidR="00751D16" w:rsidRPr="004862D9">
        <w:rPr>
          <w:color w:val="000000"/>
          <w:sz w:val="28"/>
          <w:szCs w:val="28"/>
          <w:lang w:val="ru-RU"/>
        </w:rPr>
        <w:t xml:space="preserve"> процентов населения (данные социологических служб) верят в то, что «новые русские» по зову сердца делятся со своими неимущими согражданами. Вероятно, такое отношение к богатым дядюшкам останется до тех пор, пока люди не получат убедительный ответ на главный вопрос - откуда у этого человека миллиарды на</w:t>
      </w:r>
      <w:r w:rsidR="00052289" w:rsidRPr="004862D9">
        <w:rPr>
          <w:color w:val="000000"/>
          <w:sz w:val="28"/>
          <w:szCs w:val="28"/>
          <w:lang w:val="ru-RU"/>
        </w:rPr>
        <w:t xml:space="preserve"> личных счетах?  </w:t>
      </w:r>
      <w:proofErr w:type="gramStart"/>
      <w:r w:rsidR="00052289" w:rsidRPr="004862D9">
        <w:rPr>
          <w:color w:val="000000"/>
          <w:sz w:val="28"/>
          <w:szCs w:val="28"/>
          <w:lang w:val="ru-RU"/>
        </w:rPr>
        <w:t>К</w:t>
      </w:r>
      <w:r w:rsidR="00751D16" w:rsidRPr="004862D9">
        <w:rPr>
          <w:color w:val="000000"/>
          <w:sz w:val="28"/>
          <w:szCs w:val="28"/>
          <w:lang w:val="ru-RU"/>
        </w:rPr>
        <w:t>ак бы не доказывали</w:t>
      </w:r>
      <w:proofErr w:type="gramEnd"/>
      <w:r w:rsidR="00751D16" w:rsidRPr="004862D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51D16" w:rsidRPr="004862D9">
        <w:rPr>
          <w:color w:val="000000"/>
          <w:sz w:val="28"/>
          <w:szCs w:val="28"/>
          <w:lang w:val="ru-RU"/>
        </w:rPr>
        <w:t>чуба</w:t>
      </w:r>
      <w:r w:rsidR="002476B1" w:rsidRPr="004862D9">
        <w:rPr>
          <w:color w:val="000000"/>
          <w:sz w:val="28"/>
          <w:szCs w:val="28"/>
          <w:lang w:val="ru-RU"/>
        </w:rPr>
        <w:t>йсы</w:t>
      </w:r>
      <w:proofErr w:type="spellEnd"/>
      <w:r w:rsidR="002476B1" w:rsidRPr="004862D9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="002476B1" w:rsidRPr="004862D9">
        <w:rPr>
          <w:color w:val="000000"/>
          <w:sz w:val="28"/>
          <w:szCs w:val="28"/>
          <w:lang w:val="ru-RU"/>
        </w:rPr>
        <w:t>авены</w:t>
      </w:r>
      <w:proofErr w:type="spellEnd"/>
      <w:r w:rsidR="002476B1" w:rsidRPr="004862D9">
        <w:rPr>
          <w:color w:val="000000"/>
          <w:sz w:val="28"/>
          <w:szCs w:val="28"/>
          <w:lang w:val="ru-RU"/>
        </w:rPr>
        <w:t xml:space="preserve">, </w:t>
      </w:r>
      <w:r w:rsidR="00751D16" w:rsidRPr="004862D9">
        <w:rPr>
          <w:color w:val="000000"/>
          <w:sz w:val="28"/>
          <w:szCs w:val="28"/>
          <w:lang w:val="ru-RU"/>
        </w:rPr>
        <w:t xml:space="preserve"> что они свои умопомрачительные капиталы заработали в соответствии с законами ельцинской экономики, большинство населения не поверит, что честный человек за год-два мог набить свою мошну миллиардами. Причем во время дефолта не только не потерять их, но даже увеличить.</w:t>
      </w:r>
      <w:r w:rsidR="00751D16" w:rsidRPr="004862D9">
        <w:rPr>
          <w:rStyle w:val="apple-converted-space"/>
          <w:color w:val="000000"/>
          <w:sz w:val="28"/>
          <w:szCs w:val="28"/>
        </w:rPr>
        <w:t> </w:t>
      </w:r>
      <w:r w:rsidR="005A0B7C" w:rsidRPr="004862D9">
        <w:rPr>
          <w:rStyle w:val="apple-converted-space"/>
          <w:color w:val="000000"/>
          <w:sz w:val="28"/>
          <w:szCs w:val="28"/>
          <w:lang w:val="ru-RU"/>
        </w:rPr>
        <w:t xml:space="preserve"> Так что скрепя сердце</w:t>
      </w:r>
      <w:r w:rsidR="002476B1" w:rsidRPr="004862D9">
        <w:rPr>
          <w:rStyle w:val="apple-converted-space"/>
          <w:color w:val="000000"/>
          <w:sz w:val="28"/>
          <w:szCs w:val="28"/>
          <w:lang w:val="ru-RU"/>
        </w:rPr>
        <w:t>, чтобы не дразнить гусей,</w:t>
      </w:r>
      <w:r w:rsidR="005A0B7C" w:rsidRPr="004862D9">
        <w:rPr>
          <w:rStyle w:val="apple-converted-space"/>
          <w:color w:val="000000"/>
          <w:sz w:val="28"/>
          <w:szCs w:val="28"/>
          <w:lang w:val="ru-RU"/>
        </w:rPr>
        <w:t xml:space="preserve"> спонсорством и благотворительностью они будут заниматься, а вот меценатств</w:t>
      </w:r>
      <w:r w:rsidR="0038614C" w:rsidRPr="004862D9">
        <w:rPr>
          <w:rStyle w:val="apple-converted-space"/>
          <w:color w:val="000000"/>
          <w:sz w:val="28"/>
          <w:szCs w:val="28"/>
          <w:lang w:val="ru-RU"/>
        </w:rPr>
        <w:t>ом…извините, пока не время.</w:t>
      </w:r>
      <w:r w:rsidR="002476B1" w:rsidRPr="004862D9">
        <w:rPr>
          <w:rStyle w:val="apple-converted-space"/>
          <w:color w:val="000000"/>
          <w:sz w:val="28"/>
          <w:szCs w:val="28"/>
          <w:lang w:val="ru-RU"/>
        </w:rPr>
        <w:t xml:space="preserve"> </w:t>
      </w:r>
    </w:p>
    <w:p w:rsidR="002476B1" w:rsidRPr="004862D9" w:rsidRDefault="00D150D9" w:rsidP="002476B1">
      <w:pPr>
        <w:spacing w:after="345" w:line="360" w:lineRule="auto"/>
        <w:ind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Снова</w:t>
      </w:r>
      <w:r w:rsidR="002476B1" w:rsidRP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возвращаемся к вопросу, что ж тогда двигало прежними меценатами? Да, частенько именно благотворительность открывала возможность купечеству получить ордена и звания. Но в то же время Третьяков, Морозов, Мамонтов демонстративно отказывались от чинов. Для этих господ, </w:t>
      </w:r>
      <w:r w:rsidR="002476B1" w:rsidRP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прежде всего, было важным то, что скажут о них потомки.</w:t>
      </w:r>
      <w:r w:rsidR="002476B1" w:rsidRPr="004862D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476B1" w:rsidRPr="004862D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>С высказыванием потомков у новой России проблемы.</w:t>
      </w:r>
      <w:r w:rsidR="002476B1" w:rsidRP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Здравомыслящий человек сильно сомневается, что сегодня нефтяные и газовые короли ведут честный бизнес. Почему они бесплатно выкачивают из земли невосполнимое природное богатство? Разве «я, ты, он, она - вместе целая страна» уполномочивали их на это? Конечно, чтобы всевозможная </w:t>
      </w:r>
      <w:proofErr w:type="gramStart"/>
      <w:r w:rsidR="002476B1" w:rsidRP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голытьба</w:t>
      </w:r>
      <w:proofErr w:type="gramEnd"/>
      <w:r w:rsidR="002476B1" w:rsidRP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митинговала, «новые русские» федерального и местного масштабов отламывают электорату крохотный кусочек от сладкого пирога. Роман Абрамович, например, создает благотворительный фонд «Полярная звезда». Создает как раз перед выборами в Госдуму.</w:t>
      </w:r>
      <w:r w:rsidR="002476B1" w:rsidRPr="004862D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476B1" w:rsidRP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45D16" w:rsidRPr="004862D9" w:rsidRDefault="002476B1" w:rsidP="00D150D9">
      <w:pPr>
        <w:spacing w:after="345" w:line="360" w:lineRule="auto"/>
        <w:ind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 делать? В который раз звучит этот вопрос на территории Рос</w:t>
      </w:r>
      <w:r w:rsid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сии. </w:t>
      </w:r>
      <w:r w:rsidRP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который раз повторяю, что только </w:t>
      </w:r>
      <w:proofErr w:type="gramStart"/>
      <w:r w:rsidRP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экономические методы</w:t>
      </w:r>
      <w:proofErr w:type="gramEnd"/>
      <w:r w:rsidRP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позволят бизнесу привить социальную ответственность.</w:t>
      </w:r>
      <w:r w:rsidRPr="004862D9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Государство, как никогда сильное сейчас, способно создать  условия бизнесу, чтобы на конкурсах по участию в той или иной благотворительной программе крупный бизнес дрался. </w:t>
      </w:r>
      <w:r w:rsidRP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населения России без разницы как будет называться акция по построенному детскому дому, меценатством или благотворительностью. </w:t>
      </w:r>
      <w:r w:rsidR="00D150D9" w:rsidRP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45D16" w:rsidRPr="004862D9">
        <w:rPr>
          <w:rFonts w:ascii="Times New Roman" w:hAnsi="Times New Roman" w:cs="Times New Roman"/>
          <w:sz w:val="28"/>
          <w:szCs w:val="28"/>
          <w:lang w:val="ru-RU"/>
        </w:rPr>
        <w:t>Нужны благотворительные программы, как на федеральном, так и региональном уровнях. Но не такого пошиба, как строительство храма Христа Спасителя. Современники, занятые в то время в бизнесе, помнят</w:t>
      </w:r>
      <w:r w:rsidR="00052289"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45D16"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как</w:t>
      </w:r>
      <w:r w:rsidR="005A0B7C" w:rsidRPr="004862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5D16" w:rsidRP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в центральные СМИ просочились данные о том, что московские власти организовали регулярный сбор некого добровольного взноса на восстановление православной святыни. Причем компании, попытавшиеся (по наивности) от такого меценатства уклониться, заработали крупные неприятности</w:t>
      </w:r>
      <w:r w:rsidR="005A0B7C" w:rsidRP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645D16" w:rsidRP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в налоговой </w:t>
      </w:r>
      <w:r w:rsidR="007A6B5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сфере, так и в тех традиционно «</w:t>
      </w:r>
      <w:proofErr w:type="spellStart"/>
      <w:r w:rsidR="007A6B5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взяткоемких</w:t>
      </w:r>
      <w:proofErr w:type="spellEnd"/>
      <w:r w:rsidR="007A6B5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645D16" w:rsidRP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областях, контроль за которыми осуществляют санитарная, пожарная, строительная и прочие городские инспекции.</w:t>
      </w:r>
      <w:r w:rsidR="00645D16" w:rsidRPr="004862D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45D16" w:rsidRP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="00645D16" w:rsidRP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«проклятого царизма» было много грехов, однако трудно заподозрить тот режим в вымогательстве денег со своих подданных.</w:t>
      </w:r>
    </w:p>
    <w:p w:rsidR="00C502F1" w:rsidRPr="004862D9" w:rsidRDefault="00F74399" w:rsidP="004D5A5D">
      <w:pPr>
        <w:spacing w:after="345" w:line="360" w:lineRule="auto"/>
        <w:ind w:firstLine="720"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памяти вновь </w:t>
      </w:r>
      <w:r w:rsidR="00380765" w:rsidRP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всплывают фигуры П. Третьякова, С. Мамонтова, С. Морозова, П. и С. Щукиных. Это только самые громкие имена, которые буквально у всех на слуху. Но что подготовило появление </w:t>
      </w:r>
      <w:r w:rsidR="007A6B5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таких выдающихся личностей? В</w:t>
      </w:r>
      <w:r w:rsidR="00380765" w:rsidRP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 они были детьми своего времени, возросшими на родной российской почве. Какое же бремя они сознательно приняли на свои плечи?</w:t>
      </w:r>
      <w:r w:rsidR="00380765" w:rsidRPr="004862D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73AFF" w:rsidRP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380765" w:rsidRPr="004862D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 именно к этим фигурам подогревается теми надеждами, которые общество возлагает на возрождающийся класс российских промышленников и предпринимателей. Но при этом забывают, к примеру, что первоначально правительство (а не купцы) создавало в России сиротские приюты и воспитательные дома.</w:t>
      </w:r>
      <w:r w:rsidR="00380765" w:rsidRPr="004862D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52289" w:rsidRPr="004862D9" w:rsidRDefault="00380765" w:rsidP="00E149B4">
      <w:pPr>
        <w:pStyle w:val="a4"/>
        <w:spacing w:before="0" w:beforeAutospacing="0" w:after="120" w:afterAutospacing="0" w:line="360" w:lineRule="auto"/>
        <w:ind w:firstLine="720"/>
        <w:rPr>
          <w:color w:val="000000"/>
          <w:sz w:val="28"/>
          <w:szCs w:val="28"/>
          <w:lang w:val="ru-RU"/>
        </w:rPr>
      </w:pPr>
      <w:r w:rsidRPr="004862D9">
        <w:rPr>
          <w:color w:val="000000"/>
          <w:sz w:val="28"/>
          <w:szCs w:val="28"/>
          <w:lang w:val="ru-RU"/>
        </w:rPr>
        <w:t>Очевидно, что практика современного</w:t>
      </w:r>
      <w:r w:rsidR="009F3D85" w:rsidRPr="004862D9">
        <w:rPr>
          <w:color w:val="000000"/>
          <w:sz w:val="28"/>
          <w:szCs w:val="28"/>
          <w:lang w:val="ru-RU"/>
        </w:rPr>
        <w:t>, извин</w:t>
      </w:r>
      <w:r w:rsidR="006F589E" w:rsidRPr="004862D9">
        <w:rPr>
          <w:color w:val="000000"/>
          <w:sz w:val="28"/>
          <w:szCs w:val="28"/>
          <w:lang w:val="ru-RU"/>
        </w:rPr>
        <w:t>и</w:t>
      </w:r>
      <w:r w:rsidR="009F3D85" w:rsidRPr="004862D9">
        <w:rPr>
          <w:color w:val="000000"/>
          <w:sz w:val="28"/>
          <w:szCs w:val="28"/>
          <w:lang w:val="ru-RU"/>
        </w:rPr>
        <w:t>те, все</w:t>
      </w:r>
      <w:r w:rsidR="00F74399" w:rsidRPr="004862D9">
        <w:rPr>
          <w:color w:val="000000"/>
          <w:sz w:val="28"/>
          <w:szCs w:val="28"/>
          <w:lang w:val="ru-RU"/>
        </w:rPr>
        <w:t xml:space="preserve"> </w:t>
      </w:r>
      <w:r w:rsidR="009F3D85" w:rsidRPr="004862D9">
        <w:rPr>
          <w:color w:val="000000"/>
          <w:sz w:val="28"/>
          <w:szCs w:val="28"/>
          <w:lang w:val="ru-RU"/>
        </w:rPr>
        <w:t xml:space="preserve"> таки возьму в кавычки «</w:t>
      </w:r>
      <w:r w:rsidRPr="004862D9">
        <w:rPr>
          <w:color w:val="000000"/>
          <w:sz w:val="28"/>
          <w:szCs w:val="28"/>
          <w:lang w:val="ru-RU"/>
        </w:rPr>
        <w:t xml:space="preserve"> меценатства</w:t>
      </w:r>
      <w:r w:rsidR="009F3D85" w:rsidRPr="004862D9">
        <w:rPr>
          <w:color w:val="000000"/>
          <w:sz w:val="28"/>
          <w:szCs w:val="28"/>
          <w:lang w:val="ru-RU"/>
        </w:rPr>
        <w:t>»</w:t>
      </w:r>
      <w:r w:rsidRPr="004862D9">
        <w:rPr>
          <w:color w:val="000000"/>
          <w:sz w:val="28"/>
          <w:szCs w:val="28"/>
          <w:lang w:val="ru-RU"/>
        </w:rPr>
        <w:t xml:space="preserve"> может лишь разочаровать</w:t>
      </w:r>
      <w:r w:rsidR="00052289" w:rsidRPr="004862D9">
        <w:rPr>
          <w:color w:val="000000"/>
          <w:sz w:val="28"/>
          <w:szCs w:val="28"/>
          <w:lang w:val="ru-RU"/>
        </w:rPr>
        <w:t>.</w:t>
      </w:r>
      <w:r w:rsidRPr="004862D9">
        <w:rPr>
          <w:color w:val="000000"/>
          <w:sz w:val="28"/>
          <w:szCs w:val="28"/>
          <w:lang w:val="ru-RU"/>
        </w:rPr>
        <w:t xml:space="preserve"> «Меценат умер!» - раздается стена</w:t>
      </w:r>
      <w:r w:rsidR="00052289" w:rsidRPr="004862D9">
        <w:rPr>
          <w:color w:val="000000"/>
          <w:sz w:val="28"/>
          <w:szCs w:val="28"/>
          <w:lang w:val="ru-RU"/>
        </w:rPr>
        <w:t xml:space="preserve">ние в творческих сферах. Скажем </w:t>
      </w:r>
      <w:proofErr w:type="gramStart"/>
      <w:r w:rsidR="00052289" w:rsidRPr="004862D9">
        <w:rPr>
          <w:color w:val="000000"/>
          <w:sz w:val="28"/>
          <w:szCs w:val="28"/>
          <w:lang w:val="ru-RU"/>
        </w:rPr>
        <w:t>по другому</w:t>
      </w:r>
      <w:proofErr w:type="gramEnd"/>
      <w:r w:rsidR="00052289" w:rsidRPr="004862D9">
        <w:rPr>
          <w:color w:val="000000"/>
          <w:sz w:val="28"/>
          <w:szCs w:val="28"/>
          <w:lang w:val="ru-RU"/>
        </w:rPr>
        <w:t xml:space="preserve">.  Меценатство как социальная категория ушла в небытие, повторяться не будем почему. Другое дело, что оно не пришло, вернее еще не пришло. И это не трагедия. Просто нужно уметь ждать. А </w:t>
      </w:r>
      <w:proofErr w:type="gramStart"/>
      <w:r w:rsidR="00052289" w:rsidRPr="004862D9">
        <w:rPr>
          <w:color w:val="000000"/>
          <w:sz w:val="28"/>
          <w:szCs w:val="28"/>
          <w:lang w:val="ru-RU"/>
        </w:rPr>
        <w:t>пока</w:t>
      </w:r>
      <w:proofErr w:type="gramEnd"/>
      <w:r w:rsidR="00052289" w:rsidRPr="004862D9">
        <w:rPr>
          <w:color w:val="000000"/>
          <w:sz w:val="28"/>
          <w:szCs w:val="28"/>
          <w:lang w:val="ru-RU"/>
        </w:rPr>
        <w:t>…а пока пус</w:t>
      </w:r>
      <w:r w:rsidR="007A6B57">
        <w:rPr>
          <w:color w:val="000000"/>
          <w:sz w:val="28"/>
          <w:szCs w:val="28"/>
          <w:lang w:val="ru-RU"/>
        </w:rPr>
        <w:t>ть в обществе развивается спонсо</w:t>
      </w:r>
      <w:r w:rsidR="00052289" w:rsidRPr="004862D9">
        <w:rPr>
          <w:color w:val="000000"/>
          <w:sz w:val="28"/>
          <w:szCs w:val="28"/>
          <w:lang w:val="ru-RU"/>
        </w:rPr>
        <w:t xml:space="preserve">рство, благотворительность со всеми вытекающими преференциями со стороны </w:t>
      </w:r>
      <w:proofErr w:type="spellStart"/>
      <w:r w:rsidR="00052289" w:rsidRPr="004862D9">
        <w:rPr>
          <w:color w:val="000000"/>
          <w:sz w:val="28"/>
          <w:szCs w:val="28"/>
          <w:lang w:val="ru-RU"/>
        </w:rPr>
        <w:t>частно-государственного</w:t>
      </w:r>
      <w:proofErr w:type="spellEnd"/>
      <w:r w:rsidR="00052289" w:rsidRPr="004862D9">
        <w:rPr>
          <w:color w:val="000000"/>
          <w:sz w:val="28"/>
          <w:szCs w:val="28"/>
          <w:lang w:val="ru-RU"/>
        </w:rPr>
        <w:t xml:space="preserve"> партнерства.</w:t>
      </w:r>
    </w:p>
    <w:p w:rsidR="00121539" w:rsidRPr="004862D9" w:rsidRDefault="00052289" w:rsidP="00D150D9">
      <w:pPr>
        <w:pStyle w:val="a4"/>
        <w:spacing w:before="0" w:beforeAutospacing="0" w:after="120" w:afterAutospacing="0" w:line="360" w:lineRule="auto"/>
        <w:ind w:firstLine="720"/>
        <w:rPr>
          <w:sz w:val="28"/>
          <w:szCs w:val="28"/>
          <w:lang w:val="ru-RU"/>
        </w:rPr>
      </w:pPr>
      <w:r w:rsidRPr="004862D9">
        <w:rPr>
          <w:rStyle w:val="apple-converted-space"/>
          <w:color w:val="000000"/>
          <w:sz w:val="28"/>
          <w:szCs w:val="28"/>
          <w:lang w:val="ru-RU"/>
        </w:rPr>
        <w:t>П</w:t>
      </w:r>
      <w:r w:rsidR="009C1216" w:rsidRPr="004862D9">
        <w:rPr>
          <w:rStyle w:val="apple-converted-space"/>
          <w:color w:val="000000"/>
          <w:sz w:val="28"/>
          <w:szCs w:val="28"/>
          <w:lang w:val="ru-RU"/>
        </w:rPr>
        <w:t>ридет время и в России появятся реальные</w:t>
      </w:r>
      <w:r w:rsidR="009F3D85" w:rsidRPr="004862D9">
        <w:rPr>
          <w:rStyle w:val="apple-converted-space"/>
          <w:color w:val="000000"/>
          <w:sz w:val="28"/>
          <w:szCs w:val="28"/>
          <w:lang w:val="ru-RU"/>
        </w:rPr>
        <w:t>,</w:t>
      </w:r>
      <w:r w:rsidR="009C1216" w:rsidRPr="004862D9">
        <w:rPr>
          <w:rStyle w:val="apple-converted-space"/>
          <w:color w:val="000000"/>
          <w:sz w:val="28"/>
          <w:szCs w:val="28"/>
          <w:lang w:val="ru-RU"/>
        </w:rPr>
        <w:t xml:space="preserve"> а не бутафорские гражданские институты. И главной наградой для бизнесмена будет не очередная  медаль, а признательность  благодарного общества. Тогда, еще сохранившееся зда</w:t>
      </w:r>
      <w:r w:rsidR="006F589E" w:rsidRPr="004862D9">
        <w:rPr>
          <w:rStyle w:val="apple-converted-space"/>
          <w:color w:val="000000"/>
          <w:sz w:val="28"/>
          <w:szCs w:val="28"/>
          <w:lang w:val="ru-RU"/>
        </w:rPr>
        <w:t xml:space="preserve">ние усадьбы </w:t>
      </w:r>
      <w:proofErr w:type="spellStart"/>
      <w:r w:rsidR="006F589E" w:rsidRPr="004862D9">
        <w:rPr>
          <w:rStyle w:val="apple-converted-space"/>
          <w:color w:val="000000"/>
          <w:sz w:val="28"/>
          <w:szCs w:val="28"/>
          <w:lang w:val="ru-RU"/>
        </w:rPr>
        <w:t>Севрюгова</w:t>
      </w:r>
      <w:proofErr w:type="spellEnd"/>
      <w:r w:rsidR="006F589E" w:rsidRPr="004862D9">
        <w:rPr>
          <w:rStyle w:val="apple-converted-space"/>
          <w:color w:val="000000"/>
          <w:sz w:val="28"/>
          <w:szCs w:val="28"/>
          <w:lang w:val="ru-RU"/>
        </w:rPr>
        <w:t xml:space="preserve"> П.Ф. в гор</w:t>
      </w:r>
      <w:r w:rsidR="009C1216" w:rsidRPr="004862D9">
        <w:rPr>
          <w:rStyle w:val="apple-converted-space"/>
          <w:color w:val="000000"/>
          <w:sz w:val="28"/>
          <w:szCs w:val="28"/>
          <w:lang w:val="ru-RU"/>
        </w:rPr>
        <w:t>оде Кинешме</w:t>
      </w:r>
      <w:r w:rsidR="006F589E" w:rsidRPr="004862D9">
        <w:rPr>
          <w:rStyle w:val="apple-converted-space"/>
          <w:color w:val="000000"/>
          <w:sz w:val="28"/>
          <w:szCs w:val="28"/>
          <w:lang w:val="ru-RU"/>
        </w:rPr>
        <w:t xml:space="preserve">, </w:t>
      </w:r>
      <w:r w:rsidR="009C1216" w:rsidRPr="004862D9">
        <w:rPr>
          <w:rStyle w:val="apple-converted-space"/>
          <w:color w:val="000000"/>
          <w:sz w:val="28"/>
          <w:szCs w:val="28"/>
          <w:lang w:val="ru-RU"/>
        </w:rPr>
        <w:t xml:space="preserve"> обрастет строительными лесами. Жаль, что только в эту пору счастливую…</w:t>
      </w:r>
    </w:p>
    <w:sectPr w:rsidR="00121539" w:rsidRPr="004862D9" w:rsidSect="00443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4E7" w:rsidRDefault="002434E7" w:rsidP="00B53778">
      <w:pPr>
        <w:spacing w:after="0" w:line="240" w:lineRule="auto"/>
      </w:pPr>
      <w:r>
        <w:separator/>
      </w:r>
    </w:p>
  </w:endnote>
  <w:endnote w:type="continuationSeparator" w:id="0">
    <w:p w:rsidR="002434E7" w:rsidRDefault="002434E7" w:rsidP="00B5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778" w:rsidRDefault="00B5377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4845"/>
      <w:docPartObj>
        <w:docPartGallery w:val="Page Numbers (Bottom of Page)"/>
        <w:docPartUnique/>
      </w:docPartObj>
    </w:sdtPr>
    <w:sdtContent>
      <w:p w:rsidR="00B53778" w:rsidRDefault="00C211A2">
        <w:pPr>
          <w:pStyle w:val="a7"/>
          <w:jc w:val="center"/>
        </w:pPr>
        <w:fldSimple w:instr=" PAGE   \* MERGEFORMAT ">
          <w:r w:rsidR="004C2D99">
            <w:rPr>
              <w:noProof/>
            </w:rPr>
            <w:t>4</w:t>
          </w:r>
        </w:fldSimple>
      </w:p>
    </w:sdtContent>
  </w:sdt>
  <w:p w:rsidR="00B53778" w:rsidRDefault="00B5377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778" w:rsidRDefault="00B537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4E7" w:rsidRDefault="002434E7" w:rsidP="00B53778">
      <w:pPr>
        <w:spacing w:after="0" w:line="240" w:lineRule="auto"/>
      </w:pPr>
      <w:r>
        <w:separator/>
      </w:r>
    </w:p>
  </w:footnote>
  <w:footnote w:type="continuationSeparator" w:id="0">
    <w:p w:rsidR="002434E7" w:rsidRDefault="002434E7" w:rsidP="00B5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778" w:rsidRDefault="00B537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778" w:rsidRDefault="00B5377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778" w:rsidRDefault="00B537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D69F4"/>
    <w:multiLevelType w:val="multilevel"/>
    <w:tmpl w:val="F8A0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EED"/>
    <w:rsid w:val="0002160A"/>
    <w:rsid w:val="000300E2"/>
    <w:rsid w:val="00052289"/>
    <w:rsid w:val="0007533A"/>
    <w:rsid w:val="000C6B51"/>
    <w:rsid w:val="00121539"/>
    <w:rsid w:val="0017244F"/>
    <w:rsid w:val="00204F54"/>
    <w:rsid w:val="0021757B"/>
    <w:rsid w:val="002411EB"/>
    <w:rsid w:val="002434E7"/>
    <w:rsid w:val="002476B1"/>
    <w:rsid w:val="002A04C3"/>
    <w:rsid w:val="002A49B2"/>
    <w:rsid w:val="002B16BB"/>
    <w:rsid w:val="002F1F57"/>
    <w:rsid w:val="00363D1D"/>
    <w:rsid w:val="00373B1F"/>
    <w:rsid w:val="00380765"/>
    <w:rsid w:val="0038614C"/>
    <w:rsid w:val="003B5602"/>
    <w:rsid w:val="003D4C7F"/>
    <w:rsid w:val="003E787F"/>
    <w:rsid w:val="004033FB"/>
    <w:rsid w:val="004142CC"/>
    <w:rsid w:val="004252A8"/>
    <w:rsid w:val="004327F3"/>
    <w:rsid w:val="00443BAE"/>
    <w:rsid w:val="00443E99"/>
    <w:rsid w:val="00461909"/>
    <w:rsid w:val="004862D9"/>
    <w:rsid w:val="004C2D99"/>
    <w:rsid w:val="004D5A5D"/>
    <w:rsid w:val="00521847"/>
    <w:rsid w:val="00523B4B"/>
    <w:rsid w:val="00531FEE"/>
    <w:rsid w:val="005A0B7C"/>
    <w:rsid w:val="005A52FB"/>
    <w:rsid w:val="005E7A35"/>
    <w:rsid w:val="005F153E"/>
    <w:rsid w:val="0060536F"/>
    <w:rsid w:val="00612BD5"/>
    <w:rsid w:val="00645033"/>
    <w:rsid w:val="00645D16"/>
    <w:rsid w:val="006779CE"/>
    <w:rsid w:val="006A1925"/>
    <w:rsid w:val="006C116D"/>
    <w:rsid w:val="006D0FEA"/>
    <w:rsid w:val="006F589E"/>
    <w:rsid w:val="006F63BD"/>
    <w:rsid w:val="00720BC8"/>
    <w:rsid w:val="00726953"/>
    <w:rsid w:val="00735AEE"/>
    <w:rsid w:val="00751D16"/>
    <w:rsid w:val="00767BCA"/>
    <w:rsid w:val="007A6B57"/>
    <w:rsid w:val="007D515C"/>
    <w:rsid w:val="007D7C40"/>
    <w:rsid w:val="008469A6"/>
    <w:rsid w:val="008A648F"/>
    <w:rsid w:val="009017F7"/>
    <w:rsid w:val="009040BE"/>
    <w:rsid w:val="009268A3"/>
    <w:rsid w:val="00930255"/>
    <w:rsid w:val="00983101"/>
    <w:rsid w:val="0099345E"/>
    <w:rsid w:val="009C1216"/>
    <w:rsid w:val="009F3D85"/>
    <w:rsid w:val="009F6E8D"/>
    <w:rsid w:val="00A0652F"/>
    <w:rsid w:val="00A12CB3"/>
    <w:rsid w:val="00A51384"/>
    <w:rsid w:val="00A7444C"/>
    <w:rsid w:val="00A900EB"/>
    <w:rsid w:val="00AD188A"/>
    <w:rsid w:val="00B5244C"/>
    <w:rsid w:val="00B53778"/>
    <w:rsid w:val="00B64E61"/>
    <w:rsid w:val="00B66D5C"/>
    <w:rsid w:val="00B93C0A"/>
    <w:rsid w:val="00BB6170"/>
    <w:rsid w:val="00BD6B01"/>
    <w:rsid w:val="00BF49FA"/>
    <w:rsid w:val="00C211A2"/>
    <w:rsid w:val="00C31A44"/>
    <w:rsid w:val="00C40A52"/>
    <w:rsid w:val="00C502F1"/>
    <w:rsid w:val="00C64CB1"/>
    <w:rsid w:val="00C85E8F"/>
    <w:rsid w:val="00C8738D"/>
    <w:rsid w:val="00C90A42"/>
    <w:rsid w:val="00CE39CF"/>
    <w:rsid w:val="00D150D9"/>
    <w:rsid w:val="00D1546E"/>
    <w:rsid w:val="00D34EED"/>
    <w:rsid w:val="00D63CD4"/>
    <w:rsid w:val="00D73AFF"/>
    <w:rsid w:val="00E149B4"/>
    <w:rsid w:val="00E16F0D"/>
    <w:rsid w:val="00E31CDF"/>
    <w:rsid w:val="00EF7D71"/>
    <w:rsid w:val="00F36941"/>
    <w:rsid w:val="00F426F2"/>
    <w:rsid w:val="00F55CD8"/>
    <w:rsid w:val="00F74399"/>
    <w:rsid w:val="00FD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26F2"/>
  </w:style>
  <w:style w:type="character" w:styleId="a3">
    <w:name w:val="Strong"/>
    <w:basedOn w:val="a0"/>
    <w:uiPriority w:val="22"/>
    <w:qFormat/>
    <w:rsid w:val="00F426F2"/>
    <w:rPr>
      <w:b/>
      <w:bCs/>
    </w:rPr>
  </w:style>
  <w:style w:type="paragraph" w:customStyle="1" w:styleId="lid">
    <w:name w:val="lid"/>
    <w:basedOn w:val="a"/>
    <w:rsid w:val="00F4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4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537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3778"/>
  </w:style>
  <w:style w:type="paragraph" w:styleId="a7">
    <w:name w:val="footer"/>
    <w:basedOn w:val="a"/>
    <w:link w:val="a8"/>
    <w:uiPriority w:val="99"/>
    <w:unhideWhenUsed/>
    <w:rsid w:val="00B537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3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C72E0-6046-4D31-B2E7-72EBA234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12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2015-03-28T07:49:00Z</dcterms:created>
  <dcterms:modified xsi:type="dcterms:W3CDTF">2015-11-19T11:09:00Z</dcterms:modified>
</cp:coreProperties>
</file>